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8A" w:rsidRPr="0098638A" w:rsidRDefault="0098638A" w:rsidP="0098638A">
      <w:pPr>
        <w:spacing w:after="0" w:line="240" w:lineRule="auto"/>
        <w:ind w:left="5184"/>
        <w:rPr>
          <w:rFonts w:eastAsia="Calibri" w:cs="Times New Roman"/>
          <w:szCs w:val="22"/>
        </w:rPr>
      </w:pPr>
      <w:r w:rsidRPr="0098638A">
        <w:rPr>
          <w:rFonts w:eastAsia="Calibri" w:cs="Times New Roman"/>
          <w:szCs w:val="22"/>
        </w:rPr>
        <w:t>Mokinių priėmimo mokytis į Šventosios pagrindinę mokyklą ir/ar išbraukimo iš jos tvarkos aprašo</w:t>
      </w:r>
    </w:p>
    <w:p w:rsidR="0098638A" w:rsidRDefault="00D6368F" w:rsidP="0098638A">
      <w:pPr>
        <w:spacing w:after="0" w:line="240" w:lineRule="auto"/>
        <w:ind w:left="5184"/>
        <w:rPr>
          <w:rFonts w:eastAsia="Calibri" w:cs="Times New Roman"/>
          <w:szCs w:val="22"/>
        </w:rPr>
      </w:pPr>
      <w:r>
        <w:rPr>
          <w:rFonts w:eastAsia="Calibri" w:cs="Times New Roman"/>
          <w:szCs w:val="22"/>
        </w:rPr>
        <w:t>4</w:t>
      </w:r>
      <w:r w:rsidR="0098638A" w:rsidRPr="0098638A">
        <w:rPr>
          <w:rFonts w:eastAsia="Calibri" w:cs="Times New Roman"/>
          <w:szCs w:val="22"/>
        </w:rPr>
        <w:t xml:space="preserve"> priedas</w:t>
      </w:r>
    </w:p>
    <w:p w:rsidR="0098638A" w:rsidRDefault="0098638A" w:rsidP="00EC2B27">
      <w:pPr>
        <w:suppressAutoHyphens/>
        <w:autoSpaceDN w:val="0"/>
        <w:spacing w:after="0" w:line="240" w:lineRule="auto"/>
        <w:jc w:val="center"/>
        <w:textAlignment w:val="baseline"/>
        <w:rPr>
          <w:rFonts w:eastAsia="Times New Roman" w:cs="Times New Roman"/>
          <w:b/>
        </w:rPr>
      </w:pPr>
    </w:p>
    <w:p w:rsidR="00EC2B27" w:rsidRPr="00EC2B27" w:rsidRDefault="00EC2B27" w:rsidP="00EC2B27">
      <w:pPr>
        <w:suppressAutoHyphens/>
        <w:autoSpaceDN w:val="0"/>
        <w:spacing w:after="0" w:line="240" w:lineRule="auto"/>
        <w:jc w:val="center"/>
        <w:textAlignment w:val="baseline"/>
        <w:rPr>
          <w:rFonts w:eastAsia="Times New Roman" w:cs="Times New Roman"/>
          <w:b/>
        </w:rPr>
      </w:pPr>
      <w:r w:rsidRPr="00EC2B27">
        <w:rPr>
          <w:rFonts w:eastAsia="Times New Roman" w:cs="Times New Roman"/>
          <w:b/>
        </w:rPr>
        <w:t>Mokymo sutartis</w:t>
      </w:r>
    </w:p>
    <w:p w:rsidR="00EC2B27" w:rsidRPr="00EC2B27" w:rsidRDefault="00EC2B27" w:rsidP="00EC2B27">
      <w:pPr>
        <w:suppressAutoHyphens/>
        <w:autoSpaceDN w:val="0"/>
        <w:spacing w:after="0" w:line="240" w:lineRule="auto"/>
        <w:jc w:val="center"/>
        <w:textAlignment w:val="baseline"/>
        <w:rPr>
          <w:rFonts w:eastAsia="Times New Roman" w:cs="Times New Roman"/>
        </w:rPr>
      </w:pPr>
    </w:p>
    <w:p w:rsidR="00EC2B27" w:rsidRPr="00EC2B27" w:rsidRDefault="00EC2B27" w:rsidP="00EC2B27">
      <w:pPr>
        <w:suppressAutoHyphens/>
        <w:autoSpaceDN w:val="0"/>
        <w:spacing w:after="0" w:line="240" w:lineRule="auto"/>
        <w:jc w:val="center"/>
        <w:textAlignment w:val="baseline"/>
        <w:rPr>
          <w:rFonts w:eastAsia="Times New Roman" w:cs="Times New Roman"/>
        </w:rPr>
      </w:pPr>
      <w:r w:rsidRPr="00EC2B27">
        <w:rPr>
          <w:rFonts w:eastAsia="Times New Roman" w:cs="Times New Roman"/>
        </w:rPr>
        <w:t>20___  m. ____________________  d.  Nr. _____</w:t>
      </w:r>
    </w:p>
    <w:p w:rsidR="00EC2B27" w:rsidRPr="00EC2B27" w:rsidRDefault="00EC2B27" w:rsidP="00EC2B27">
      <w:pPr>
        <w:suppressAutoHyphens/>
        <w:autoSpaceDN w:val="0"/>
        <w:spacing w:after="0" w:line="240" w:lineRule="auto"/>
        <w:jc w:val="center"/>
        <w:textAlignment w:val="baseline"/>
        <w:rPr>
          <w:rFonts w:eastAsia="Times New Roman" w:cs="Times New Roman"/>
        </w:rPr>
      </w:pPr>
      <w:r w:rsidRPr="00EC2B27">
        <w:rPr>
          <w:rFonts w:eastAsia="Times New Roman" w:cs="Times New Roman"/>
        </w:rPr>
        <w:t>Šventoji</w:t>
      </w:r>
    </w:p>
    <w:p w:rsidR="00EC2B27" w:rsidRPr="00EC2B27" w:rsidRDefault="00EC2B27" w:rsidP="00EC2B27">
      <w:pPr>
        <w:suppressAutoHyphens/>
        <w:autoSpaceDN w:val="0"/>
        <w:spacing w:after="0" w:line="240" w:lineRule="auto"/>
        <w:jc w:val="center"/>
        <w:textAlignment w:val="baseline"/>
        <w:rPr>
          <w:rFonts w:eastAsia="Times New Roman" w:cs="Times New Roman"/>
          <w:b/>
        </w:rPr>
      </w:pPr>
    </w:p>
    <w:p w:rsidR="00EC2B27" w:rsidRPr="00EC2B27" w:rsidRDefault="00EC2B27" w:rsidP="00EC2B27">
      <w:pPr>
        <w:suppressAutoHyphens/>
        <w:autoSpaceDN w:val="0"/>
        <w:spacing w:after="0" w:line="240" w:lineRule="auto"/>
        <w:ind w:firstLine="709"/>
        <w:jc w:val="both"/>
        <w:textAlignment w:val="baseline"/>
        <w:rPr>
          <w:rFonts w:eastAsia="Times New Roman" w:cs="Times New Roman"/>
        </w:rPr>
      </w:pPr>
      <w:r w:rsidRPr="00EC2B27">
        <w:rPr>
          <w:rFonts w:eastAsia="Times New Roman" w:cs="Times New Roman"/>
        </w:rPr>
        <w:t>Palangos Šventosios pagrindin</w:t>
      </w:r>
      <w:r w:rsidRPr="00EC2B27">
        <w:rPr>
          <w:rFonts w:eastAsia="Times New Roman" w:cs="Cambria"/>
        </w:rPr>
        <w:t>ė</w:t>
      </w:r>
      <w:r w:rsidRPr="00EC2B27">
        <w:rPr>
          <w:rFonts w:eastAsia="Times New Roman" w:cs="Times New Roman"/>
        </w:rPr>
        <w:t xml:space="preserve"> mokykla (toliau </w:t>
      </w:r>
      <w:r w:rsidRPr="00EC2B27">
        <w:rPr>
          <w:rFonts w:eastAsia="Times New Roman" w:cs="Bell MT"/>
        </w:rPr>
        <w:t>–</w:t>
      </w:r>
      <w:r w:rsidRPr="00EC2B27">
        <w:rPr>
          <w:rFonts w:eastAsia="Times New Roman" w:cs="Times New Roman"/>
        </w:rPr>
        <w:t xml:space="preserve"> Mokykla), kodas 190275132, Mokyklos g. 10, LT-00303, Palanga, </w:t>
      </w:r>
      <w:r w:rsidRPr="00EC2B27">
        <w:rPr>
          <w:rFonts w:eastAsia="Times New Roman" w:cs="Times New Roman"/>
          <w:color w:val="FF0000"/>
        </w:rPr>
        <w:t xml:space="preserve"> </w:t>
      </w:r>
      <w:r w:rsidRPr="00EC2B27">
        <w:rPr>
          <w:rFonts w:eastAsia="Times New Roman" w:cs="Times New Roman"/>
        </w:rPr>
        <w:t>atstovaujama  direktor</w:t>
      </w:r>
      <w:r w:rsidRPr="00EC2B27">
        <w:rPr>
          <w:rFonts w:eastAsia="Times New Roman" w:cs="Cambria"/>
        </w:rPr>
        <w:t>ė</w:t>
      </w:r>
      <w:r w:rsidRPr="00EC2B27">
        <w:rPr>
          <w:rFonts w:eastAsia="Times New Roman" w:cs="Times New Roman"/>
        </w:rPr>
        <w:t xml:space="preserve">s Valdos </w:t>
      </w:r>
      <w:r w:rsidRPr="00EC2B27">
        <w:rPr>
          <w:rFonts w:eastAsia="Times New Roman" w:cs="Bell MT"/>
        </w:rPr>
        <w:t>Š</w:t>
      </w:r>
      <w:r w:rsidRPr="00EC2B27">
        <w:rPr>
          <w:rFonts w:eastAsia="Times New Roman" w:cs="Times New Roman"/>
        </w:rPr>
        <w:t>arkien</w:t>
      </w:r>
      <w:r w:rsidRPr="00EC2B27">
        <w:rPr>
          <w:rFonts w:eastAsia="Times New Roman" w:cs="Cambria"/>
        </w:rPr>
        <w:t>ė</w:t>
      </w:r>
      <w:r w:rsidRPr="00EC2B27">
        <w:rPr>
          <w:rFonts w:eastAsia="Times New Roman" w:cs="Times New Roman"/>
        </w:rPr>
        <w:t xml:space="preserve">s, viena </w:t>
      </w:r>
      <w:r w:rsidRPr="00EC2B27">
        <w:rPr>
          <w:rFonts w:eastAsia="Times New Roman" w:cs="Bell MT"/>
        </w:rPr>
        <w:t>š</w:t>
      </w:r>
      <w:r w:rsidRPr="00EC2B27">
        <w:rPr>
          <w:rFonts w:eastAsia="Times New Roman" w:cs="Times New Roman"/>
        </w:rPr>
        <w:t>alis, ir t</w:t>
      </w:r>
      <w:r w:rsidRPr="00EC2B27">
        <w:rPr>
          <w:rFonts w:eastAsia="Times New Roman" w:cs="Cambria"/>
        </w:rPr>
        <w:t>ė</w:t>
      </w:r>
      <w:r w:rsidRPr="00EC2B27">
        <w:rPr>
          <w:rFonts w:eastAsia="Times New Roman" w:cs="Times New Roman"/>
        </w:rPr>
        <w:t>vai (glob</w:t>
      </w:r>
      <w:r w:rsidRPr="00EC2B27">
        <w:rPr>
          <w:rFonts w:eastAsia="Times New Roman" w:cs="Cambria"/>
        </w:rPr>
        <w:t>ė</w:t>
      </w:r>
      <w:r w:rsidRPr="00EC2B27">
        <w:rPr>
          <w:rFonts w:eastAsia="Times New Roman" w:cs="Times New Roman"/>
        </w:rPr>
        <w:t>jai),</w:t>
      </w:r>
    </w:p>
    <w:p w:rsidR="00EC2B27" w:rsidRPr="00EC2B27" w:rsidRDefault="00EC2B27" w:rsidP="00EC2B27">
      <w:pPr>
        <w:suppressAutoHyphens/>
        <w:autoSpaceDN w:val="0"/>
        <w:spacing w:after="0" w:line="240" w:lineRule="auto"/>
        <w:ind w:firstLine="709"/>
        <w:jc w:val="both"/>
        <w:textAlignment w:val="baseline"/>
        <w:rPr>
          <w:rFonts w:eastAsia="Calibri" w:cs="Tahoma"/>
        </w:rPr>
      </w:pPr>
    </w:p>
    <w:p w:rsidR="00EC2B27" w:rsidRPr="00EC2B27" w:rsidRDefault="00EC2B27" w:rsidP="00EC2B27">
      <w:pPr>
        <w:suppressAutoHyphens/>
        <w:autoSpaceDN w:val="0"/>
        <w:spacing w:after="0" w:line="240" w:lineRule="auto"/>
        <w:textAlignment w:val="baseline"/>
        <w:rPr>
          <w:rFonts w:eastAsia="Times New Roman" w:cs="Times New Roman"/>
        </w:rPr>
      </w:pPr>
      <w:r w:rsidRPr="00EC2B27">
        <w:rPr>
          <w:rFonts w:eastAsia="Times New Roman" w:cs="Times New Roman"/>
        </w:rPr>
        <w:t>_______________________________________________________________________________,</w:t>
      </w:r>
    </w:p>
    <w:p w:rsidR="00EC2B27" w:rsidRPr="00EC2B27" w:rsidRDefault="00EC2B27" w:rsidP="00EC2B27">
      <w:pPr>
        <w:suppressAutoHyphens/>
        <w:autoSpaceDN w:val="0"/>
        <w:spacing w:after="0" w:line="240" w:lineRule="auto"/>
        <w:jc w:val="center"/>
        <w:textAlignment w:val="baseline"/>
        <w:rPr>
          <w:rFonts w:eastAsia="Calibri" w:cs="Tahoma"/>
          <w:sz w:val="20"/>
          <w:szCs w:val="20"/>
        </w:rPr>
      </w:pPr>
      <w:r w:rsidRPr="00EC2B27">
        <w:rPr>
          <w:rFonts w:eastAsia="Times New Roman" w:cs="Times New Roman"/>
          <w:sz w:val="20"/>
          <w:szCs w:val="20"/>
        </w:rPr>
        <w:t>(vardas, pavard</w:t>
      </w:r>
      <w:r w:rsidRPr="00EC2B27">
        <w:rPr>
          <w:rFonts w:eastAsia="Times New Roman" w:cs="Cambria"/>
          <w:sz w:val="20"/>
          <w:szCs w:val="20"/>
        </w:rPr>
        <w:t>ė</w:t>
      </w:r>
      <w:r w:rsidRPr="00EC2B27">
        <w:rPr>
          <w:rFonts w:eastAsia="Times New Roman" w:cs="Times New Roman"/>
          <w:sz w:val="20"/>
          <w:szCs w:val="20"/>
        </w:rPr>
        <w:t>)</w:t>
      </w:r>
    </w:p>
    <w:p w:rsidR="00EC2B27" w:rsidRPr="00EC2B27" w:rsidRDefault="00EC2B27" w:rsidP="00EC2B27">
      <w:pPr>
        <w:suppressAutoHyphens/>
        <w:autoSpaceDN w:val="0"/>
        <w:spacing w:after="0" w:line="240" w:lineRule="auto"/>
        <w:textAlignment w:val="baseline"/>
        <w:rPr>
          <w:rFonts w:eastAsia="Times New Roman" w:cs="Times New Roman"/>
        </w:rPr>
      </w:pPr>
      <w:r w:rsidRPr="00EC2B27">
        <w:rPr>
          <w:rFonts w:eastAsia="Times New Roman" w:cs="Times New Roman"/>
        </w:rPr>
        <w:t>_______________________________________________________________________________,</w:t>
      </w:r>
    </w:p>
    <w:p w:rsidR="00EC2B27" w:rsidRPr="00EC2B27" w:rsidRDefault="00EC2B27" w:rsidP="00EC2B27">
      <w:pPr>
        <w:suppressAutoHyphens/>
        <w:autoSpaceDN w:val="0"/>
        <w:spacing w:after="0" w:line="240" w:lineRule="auto"/>
        <w:jc w:val="center"/>
        <w:textAlignment w:val="baseline"/>
        <w:rPr>
          <w:rFonts w:eastAsia="Times New Roman" w:cs="Times New Roman"/>
          <w:sz w:val="20"/>
          <w:szCs w:val="20"/>
        </w:rPr>
      </w:pPr>
      <w:r w:rsidRPr="00EC2B27">
        <w:rPr>
          <w:rFonts w:eastAsia="Times New Roman" w:cs="Times New Roman"/>
          <w:sz w:val="20"/>
          <w:szCs w:val="20"/>
        </w:rPr>
        <w:t>(adresas, telefonas, el.paštas)</w:t>
      </w:r>
    </w:p>
    <w:p w:rsidR="00EC2B27" w:rsidRPr="00EC2B27" w:rsidRDefault="00EC2B27" w:rsidP="00EC2B27">
      <w:pPr>
        <w:suppressAutoHyphens/>
        <w:autoSpaceDN w:val="0"/>
        <w:spacing w:after="0" w:line="240" w:lineRule="auto"/>
        <w:jc w:val="both"/>
        <w:textAlignment w:val="baseline"/>
        <w:rPr>
          <w:rFonts w:eastAsia="Calibri" w:cs="Tahoma"/>
        </w:rPr>
      </w:pPr>
      <w:r w:rsidRPr="00EC2B27">
        <w:rPr>
          <w:rFonts w:eastAsia="Times New Roman" w:cs="Times New Roman"/>
        </w:rPr>
        <w:t>kita šalis, sudar</w:t>
      </w:r>
      <w:r w:rsidRPr="00EC2B27">
        <w:rPr>
          <w:rFonts w:eastAsia="Times New Roman" w:cs="Cambria"/>
        </w:rPr>
        <w:t>ė</w:t>
      </w:r>
      <w:r w:rsidRPr="00EC2B27">
        <w:rPr>
          <w:rFonts w:eastAsia="Times New Roman" w:cs="Times New Roman"/>
        </w:rPr>
        <w:t xml:space="preserve"> </w:t>
      </w:r>
      <w:r w:rsidRPr="00EC2B27">
        <w:rPr>
          <w:rFonts w:eastAsia="Times New Roman" w:cs="Bell MT"/>
        </w:rPr>
        <w:t>š</w:t>
      </w:r>
      <w:r w:rsidRPr="00EC2B27">
        <w:rPr>
          <w:rFonts w:eastAsia="Times New Roman" w:cs="Times New Roman"/>
        </w:rPr>
        <w:t>i</w:t>
      </w:r>
      <w:r w:rsidRPr="00EC2B27">
        <w:rPr>
          <w:rFonts w:eastAsia="Times New Roman" w:cs="Cambria"/>
        </w:rPr>
        <w:t>ą</w:t>
      </w:r>
      <w:r w:rsidRPr="00EC2B27">
        <w:rPr>
          <w:rFonts w:eastAsia="Times New Roman" w:cs="Times New Roman"/>
        </w:rPr>
        <w:t xml:space="preserve"> sutart</w:t>
      </w:r>
      <w:r w:rsidRPr="00EC2B27">
        <w:rPr>
          <w:rFonts w:eastAsia="Times New Roman" w:cs="Cambria"/>
        </w:rPr>
        <w:t>į</w:t>
      </w:r>
      <w:r w:rsidRPr="00EC2B27">
        <w:rPr>
          <w:rFonts w:eastAsia="Times New Roman" w:cs="Times New Roman"/>
        </w:rPr>
        <w:t xml:space="preserve"> (toliau </w:t>
      </w:r>
      <w:r w:rsidRPr="00EC2B27">
        <w:rPr>
          <w:rFonts w:eastAsia="Times New Roman" w:cs="Bell MT"/>
        </w:rPr>
        <w:t>–</w:t>
      </w:r>
      <w:r w:rsidRPr="00EC2B27">
        <w:rPr>
          <w:rFonts w:eastAsia="Times New Roman" w:cs="Times New Roman"/>
        </w:rPr>
        <w:t xml:space="preserve"> Sutartis):</w:t>
      </w:r>
    </w:p>
    <w:p w:rsidR="00EC2B27" w:rsidRPr="00EC2B27" w:rsidRDefault="00EC2B27" w:rsidP="00EC2B27">
      <w:pPr>
        <w:suppressAutoHyphens/>
        <w:autoSpaceDN w:val="0"/>
        <w:spacing w:after="0" w:line="240" w:lineRule="auto"/>
        <w:jc w:val="center"/>
        <w:textAlignment w:val="baseline"/>
        <w:rPr>
          <w:rFonts w:eastAsia="Times New Roman" w:cs="Times New Roman"/>
          <w:b/>
        </w:rPr>
      </w:pPr>
    </w:p>
    <w:p w:rsidR="00EC2B27" w:rsidRPr="00EC2B27" w:rsidRDefault="00EC2B27" w:rsidP="00EC2B27">
      <w:pPr>
        <w:suppressAutoHyphens/>
        <w:autoSpaceDN w:val="0"/>
        <w:spacing w:after="0" w:line="240" w:lineRule="auto"/>
        <w:jc w:val="center"/>
        <w:textAlignment w:val="baseline"/>
        <w:rPr>
          <w:rFonts w:eastAsia="Times New Roman" w:cs="Times New Roman"/>
          <w:b/>
        </w:rPr>
      </w:pPr>
      <w:r w:rsidRPr="00EC2B27">
        <w:rPr>
          <w:rFonts w:eastAsia="Times New Roman" w:cs="Times New Roman"/>
          <w:b/>
        </w:rPr>
        <w:t>I. Sutarties objektas</w:t>
      </w:r>
    </w:p>
    <w:p w:rsidR="00EC2B27" w:rsidRPr="00EC2B27" w:rsidRDefault="00EC2B27" w:rsidP="00EC2B27">
      <w:pPr>
        <w:widowControl w:val="0"/>
        <w:suppressAutoHyphens/>
        <w:autoSpaceDN w:val="0"/>
        <w:spacing w:after="0" w:line="240" w:lineRule="auto"/>
        <w:ind w:firstLine="709"/>
        <w:jc w:val="both"/>
        <w:textAlignment w:val="baseline"/>
        <w:rPr>
          <w:rFonts w:eastAsia="Calibri" w:cs="Tahoma"/>
        </w:rPr>
      </w:pPr>
      <w:r w:rsidRPr="00EC2B27">
        <w:rPr>
          <w:rFonts w:eastAsia="Times New Roman" w:cs="Times New Roman"/>
          <w:bCs/>
        </w:rPr>
        <w:t xml:space="preserve">1. Mokykla </w:t>
      </w:r>
      <w:r w:rsidRPr="00EC2B27">
        <w:rPr>
          <w:rFonts w:eastAsia="Times New Roman" w:cs="Cambria"/>
          <w:bCs/>
        </w:rPr>
        <w:t>į</w:t>
      </w:r>
      <w:r w:rsidRPr="00EC2B27">
        <w:rPr>
          <w:rFonts w:eastAsia="Times New Roman" w:cs="Times New Roman"/>
          <w:bCs/>
        </w:rPr>
        <w:t xml:space="preserve">sipareigoja </w:t>
      </w:r>
      <w:r w:rsidRPr="00EC2B27">
        <w:rPr>
          <w:rFonts w:eastAsia="Times New Roman" w:cs="Times New Roman"/>
        </w:rPr>
        <w:t>ugdyti _________________________________________________,</w:t>
      </w:r>
    </w:p>
    <w:p w:rsidR="00EC2B27" w:rsidRPr="00EC2B27" w:rsidRDefault="00EC2B27" w:rsidP="00EC2B27">
      <w:pPr>
        <w:suppressAutoHyphens/>
        <w:autoSpaceDN w:val="0"/>
        <w:spacing w:after="0" w:line="240" w:lineRule="auto"/>
        <w:jc w:val="both"/>
        <w:textAlignment w:val="baseline"/>
        <w:rPr>
          <w:rFonts w:eastAsia="Calibri" w:cs="Tahoma"/>
          <w:sz w:val="20"/>
          <w:szCs w:val="20"/>
        </w:rPr>
      </w:pPr>
      <w:r w:rsidRPr="00EC2B27">
        <w:rPr>
          <w:rFonts w:eastAsia="Times New Roman" w:cs="Times New Roman"/>
        </w:rPr>
        <w:tab/>
      </w:r>
      <w:r w:rsidRPr="00EC2B27">
        <w:rPr>
          <w:rFonts w:eastAsia="Times New Roman" w:cs="Times New Roman"/>
        </w:rPr>
        <w:tab/>
      </w:r>
      <w:r w:rsidRPr="00EC2B27">
        <w:rPr>
          <w:rFonts w:eastAsia="Times New Roman" w:cs="Times New Roman"/>
        </w:rPr>
        <w:tab/>
      </w:r>
      <w:r w:rsidRPr="00EC2B27">
        <w:rPr>
          <w:rFonts w:eastAsia="Times New Roman" w:cs="Times New Roman"/>
        </w:rPr>
        <w:tab/>
      </w:r>
      <w:r w:rsidRPr="00EC2B27">
        <w:rPr>
          <w:rFonts w:eastAsia="Times New Roman" w:cs="Times New Roman"/>
          <w:sz w:val="20"/>
          <w:szCs w:val="20"/>
        </w:rPr>
        <w:t>(vaiko vardas, pavard</w:t>
      </w:r>
      <w:r w:rsidRPr="00EC2B27">
        <w:rPr>
          <w:rFonts w:eastAsia="Times New Roman" w:cs="Cambria"/>
          <w:sz w:val="20"/>
          <w:szCs w:val="20"/>
        </w:rPr>
        <w:t>ė</w:t>
      </w:r>
      <w:r w:rsidRPr="00EC2B27">
        <w:rPr>
          <w:rFonts w:eastAsia="Times New Roman" w:cs="Times New Roman"/>
          <w:sz w:val="20"/>
          <w:szCs w:val="20"/>
        </w:rPr>
        <w:t>)</w:t>
      </w:r>
    </w:p>
    <w:p w:rsidR="00EC2B27" w:rsidRPr="00EC2B27" w:rsidRDefault="00EC2B27" w:rsidP="00EC2B27">
      <w:pPr>
        <w:suppressAutoHyphens/>
        <w:autoSpaceDN w:val="0"/>
        <w:spacing w:after="0" w:line="240" w:lineRule="auto"/>
        <w:jc w:val="both"/>
        <w:textAlignment w:val="baseline"/>
        <w:rPr>
          <w:rFonts w:eastAsia="Calibri" w:cs="Tahoma"/>
        </w:rPr>
      </w:pPr>
      <w:r w:rsidRPr="00EC2B27">
        <w:rPr>
          <w:rFonts w:eastAsia="Times New Roman" w:cs="Times New Roman"/>
        </w:rPr>
        <w:t>gim. __________</w:t>
      </w:r>
      <w:r w:rsidR="00A960AA">
        <w:rPr>
          <w:rFonts w:eastAsia="Times New Roman" w:cs="Times New Roman"/>
        </w:rPr>
        <w:t>____________________ (toliau – m</w:t>
      </w:r>
      <w:r w:rsidRPr="00EC2B27">
        <w:rPr>
          <w:rFonts w:eastAsia="Times New Roman" w:cs="Times New Roman"/>
        </w:rPr>
        <w:t>okinys),</w:t>
      </w:r>
      <w:r w:rsidRPr="00EC2B27">
        <w:rPr>
          <w:rFonts w:eastAsia="Times New Roman" w:cs="Times New Roman"/>
          <w:b/>
        </w:rPr>
        <w:t xml:space="preserve"> pagal pradinio ugdymo program</w:t>
      </w:r>
      <w:r w:rsidRPr="00EC2B27">
        <w:rPr>
          <w:rFonts w:eastAsia="Times New Roman" w:cs="Cambria"/>
          <w:b/>
        </w:rPr>
        <w:t>ą</w:t>
      </w:r>
      <w:r w:rsidRPr="00EC2B27">
        <w:rPr>
          <w:rFonts w:eastAsia="Times New Roman" w:cs="Times New Roman"/>
          <w:b/>
        </w:rPr>
        <w:t xml:space="preserve"> </w:t>
      </w:r>
      <w:r w:rsidR="00A960AA" w:rsidRPr="00EC2B27">
        <w:rPr>
          <w:rFonts w:eastAsia="Times New Roman" w:cs="Times New Roman"/>
          <w:b/>
        </w:rPr>
        <w:t xml:space="preserve">(kodas 101001001) </w:t>
      </w:r>
      <w:r w:rsidRPr="00EC2B27">
        <w:rPr>
          <w:rFonts w:eastAsia="Times New Roman" w:cs="Times New Roman"/>
        </w:rPr>
        <w:t>ir sudaryti s</w:t>
      </w:r>
      <w:r w:rsidRPr="00EC2B27">
        <w:rPr>
          <w:rFonts w:eastAsia="Times New Roman" w:cs="Cambria"/>
        </w:rPr>
        <w:t>ą</w:t>
      </w:r>
      <w:r w:rsidRPr="00EC2B27">
        <w:rPr>
          <w:rFonts w:eastAsia="Times New Roman" w:cs="Times New Roman"/>
        </w:rPr>
        <w:t xml:space="preserve">lygas  pagal galimybes  tenkinti jo/s saviraiškos poreikius, o mokinio tėvai (globėjai) </w:t>
      </w:r>
      <w:r w:rsidRPr="00EC2B27">
        <w:rPr>
          <w:rFonts w:eastAsia="Times New Roman" w:cs="Cambria"/>
        </w:rPr>
        <w:t>į</w:t>
      </w:r>
      <w:r w:rsidRPr="00EC2B27">
        <w:rPr>
          <w:rFonts w:eastAsia="Times New Roman" w:cs="Times New Roman"/>
        </w:rPr>
        <w:t xml:space="preserve">sipareigoja vykdyti visus </w:t>
      </w:r>
      <w:r w:rsidRPr="00EC2B27">
        <w:rPr>
          <w:rFonts w:eastAsia="Times New Roman" w:cs="Cambria"/>
        </w:rPr>
        <w:t>į</w:t>
      </w:r>
      <w:r w:rsidRPr="00EC2B27">
        <w:rPr>
          <w:rFonts w:eastAsia="Times New Roman" w:cs="Times New Roman"/>
        </w:rPr>
        <w:t xml:space="preserve">sipareigojimus prisiimtus </w:t>
      </w:r>
      <w:r w:rsidRPr="00EC2B27">
        <w:rPr>
          <w:rFonts w:eastAsia="Times New Roman" w:cs="Bell MT"/>
        </w:rPr>
        <w:t>š</w:t>
      </w:r>
      <w:r w:rsidRPr="00EC2B27">
        <w:rPr>
          <w:rFonts w:eastAsia="Times New Roman" w:cs="Times New Roman"/>
        </w:rPr>
        <w:t xml:space="preserve">ia Sutartimi.  </w:t>
      </w:r>
    </w:p>
    <w:p w:rsidR="00EC2B27" w:rsidRPr="00EC2B27" w:rsidRDefault="00EC2B27" w:rsidP="00EC2B27">
      <w:pPr>
        <w:suppressAutoHyphens/>
        <w:autoSpaceDN w:val="0"/>
        <w:spacing w:after="0" w:line="240" w:lineRule="auto"/>
        <w:jc w:val="center"/>
        <w:textAlignment w:val="baseline"/>
        <w:rPr>
          <w:rFonts w:eastAsia="Calibri" w:cs="Tahoma"/>
        </w:rPr>
      </w:pPr>
      <w:r w:rsidRPr="00EC2B27">
        <w:rPr>
          <w:rFonts w:eastAsia="Times New Roman" w:cs="Times New Roman"/>
          <w:b/>
        </w:rPr>
        <w:t>II. Sutarties šali</w:t>
      </w:r>
      <w:r w:rsidRPr="00EC2B27">
        <w:rPr>
          <w:rFonts w:eastAsia="Times New Roman" w:cs="Cambria"/>
          <w:b/>
        </w:rPr>
        <w:t>ų</w:t>
      </w:r>
      <w:r w:rsidRPr="00EC2B27">
        <w:rPr>
          <w:rFonts w:eastAsia="Times New Roman" w:cs="Times New Roman"/>
          <w:b/>
        </w:rPr>
        <w:t xml:space="preserve"> </w:t>
      </w:r>
      <w:r w:rsidRPr="00EC2B27">
        <w:rPr>
          <w:rFonts w:eastAsia="Times New Roman" w:cs="Cambria"/>
          <w:b/>
        </w:rPr>
        <w:t>į</w:t>
      </w:r>
      <w:r w:rsidRPr="00EC2B27">
        <w:rPr>
          <w:rFonts w:eastAsia="Times New Roman" w:cs="Times New Roman"/>
          <w:b/>
        </w:rPr>
        <w:t>sipareigojimai</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rPr>
        <w:t xml:space="preserve">2. Mokykla </w:t>
      </w:r>
      <w:r w:rsidRPr="00EC2B27">
        <w:rPr>
          <w:rFonts w:eastAsia="Calibri" w:cs="Cambria"/>
        </w:rPr>
        <w:t>į</w:t>
      </w:r>
      <w:r w:rsidRPr="00EC2B27">
        <w:rPr>
          <w:rFonts w:eastAsia="Calibri" w:cs="Times New Roman"/>
        </w:rPr>
        <w:t xml:space="preserve">sipareigoja:  </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rPr>
        <w:t>2.1. teikti kokybišk</w:t>
      </w:r>
      <w:r w:rsidRPr="00EC2B27">
        <w:rPr>
          <w:rFonts w:eastAsia="Calibri" w:cs="Cambria"/>
        </w:rPr>
        <w:t>ą</w:t>
      </w:r>
      <w:r w:rsidRPr="00EC2B27">
        <w:rPr>
          <w:rFonts w:eastAsia="Calibri" w:cs="Times New Roman"/>
        </w:rPr>
        <w:t xml:space="preserve"> valstybinius standartus atitinkant</w:t>
      </w:r>
      <w:r w:rsidRPr="00EC2B27">
        <w:rPr>
          <w:rFonts w:eastAsia="Calibri" w:cs="Cambria"/>
        </w:rPr>
        <w:t>į</w:t>
      </w:r>
      <w:r w:rsidRPr="00EC2B27">
        <w:rPr>
          <w:rFonts w:eastAsia="Calibri" w:cs="Times New Roman"/>
        </w:rPr>
        <w:t xml:space="preserve"> pradin</w:t>
      </w:r>
      <w:r w:rsidRPr="00EC2B27">
        <w:rPr>
          <w:rFonts w:eastAsia="Calibri" w:cs="Cambria"/>
        </w:rPr>
        <w:t>į</w:t>
      </w:r>
      <w:r w:rsidRPr="00EC2B27">
        <w:rPr>
          <w:rFonts w:eastAsia="Calibri" w:cs="Times New Roman"/>
        </w:rPr>
        <w:t xml:space="preserve"> ugdym</w:t>
      </w:r>
      <w:r w:rsidRPr="00EC2B27">
        <w:rPr>
          <w:rFonts w:eastAsia="Calibri" w:cs="Cambria"/>
        </w:rPr>
        <w:t>ą</w:t>
      </w:r>
      <w:r w:rsidRPr="00EC2B27">
        <w:rPr>
          <w:rFonts w:eastAsia="Calibri" w:cs="Times New Roman"/>
        </w:rPr>
        <w:t xml:space="preserve"> pagal ketveri</w:t>
      </w:r>
      <w:r w:rsidRPr="00EC2B27">
        <w:rPr>
          <w:rFonts w:eastAsia="Calibri" w:cs="Cambria"/>
        </w:rPr>
        <w:t>ų</w:t>
      </w:r>
      <w:r w:rsidRPr="00EC2B27">
        <w:rPr>
          <w:rFonts w:eastAsia="Calibri" w:cs="Times New Roman"/>
        </w:rPr>
        <w:t xml:space="preserve"> met</w:t>
      </w:r>
      <w:r w:rsidRPr="00EC2B27">
        <w:rPr>
          <w:rFonts w:eastAsia="Calibri" w:cs="Cambria"/>
        </w:rPr>
        <w:t>ų</w:t>
      </w:r>
      <w:r w:rsidRPr="00EC2B27">
        <w:rPr>
          <w:rFonts w:eastAsia="Calibri" w:cs="Times New Roman"/>
        </w:rPr>
        <w:t xml:space="preserve">  ugdymo program</w:t>
      </w:r>
      <w:r w:rsidRPr="00EC2B27">
        <w:rPr>
          <w:rFonts w:eastAsia="Calibri" w:cs="Cambria"/>
        </w:rPr>
        <w:t>ą</w:t>
      </w:r>
      <w:r w:rsidRPr="00EC2B27">
        <w:rPr>
          <w:rFonts w:eastAsia="Calibri" w:cs="Times New Roman"/>
        </w:rPr>
        <w:t xml:space="preserve">;  </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rPr>
        <w:t>2.2. sudaryti tinkamas s</w:t>
      </w:r>
      <w:r w:rsidRPr="00EC2B27">
        <w:rPr>
          <w:rFonts w:eastAsia="Calibri" w:cs="Cambria"/>
        </w:rPr>
        <w:t>ą</w:t>
      </w:r>
      <w:r w:rsidRPr="00EC2B27">
        <w:rPr>
          <w:rFonts w:eastAsia="Calibri" w:cs="Times New Roman"/>
        </w:rPr>
        <w:t>lygas mokiniui ugdytis sveikoje ir saugioje aplinkoje;</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2.3. ugdyti mokinio dorovines, pilietines, tautines ir patriotines nuostatas, pagarb</w:t>
      </w:r>
      <w:r w:rsidRPr="00EC2B27">
        <w:rPr>
          <w:rFonts w:eastAsia="Calibri" w:cs="Cambria"/>
        </w:rPr>
        <w:t>ą</w:t>
      </w:r>
      <w:r w:rsidRPr="00EC2B27">
        <w:rPr>
          <w:rFonts w:eastAsia="Calibri" w:cs="Times New Roman"/>
        </w:rPr>
        <w:t xml:space="preserve"> savo kult</w:t>
      </w:r>
      <w:r w:rsidRPr="00EC2B27">
        <w:rPr>
          <w:rFonts w:eastAsia="Calibri" w:cs="Cambria"/>
        </w:rPr>
        <w:t>ū</w:t>
      </w:r>
      <w:r w:rsidRPr="00EC2B27">
        <w:rPr>
          <w:rFonts w:eastAsia="Calibri" w:cs="Times New Roman"/>
        </w:rPr>
        <w:t>riniam identitetui;</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2.4. organizuoti mokini</w:t>
      </w:r>
      <w:r w:rsidRPr="00EC2B27">
        <w:rPr>
          <w:rFonts w:eastAsia="Calibri" w:cs="Cambria"/>
        </w:rPr>
        <w:t>ų</w:t>
      </w:r>
      <w:r w:rsidRPr="00EC2B27">
        <w:rPr>
          <w:rFonts w:eastAsia="Calibri" w:cs="Times New Roman"/>
        </w:rPr>
        <w:t xml:space="preserve"> neformal</w:t>
      </w:r>
      <w:r w:rsidRPr="00EC2B27">
        <w:rPr>
          <w:rFonts w:eastAsia="Calibri" w:cs="Cambria"/>
        </w:rPr>
        <w:t>ų</w:t>
      </w:r>
      <w:r w:rsidRPr="00EC2B27">
        <w:rPr>
          <w:rFonts w:eastAsia="Calibri" w:cs="Times New Roman"/>
        </w:rPr>
        <w:t>j</w:t>
      </w:r>
      <w:r w:rsidRPr="00EC2B27">
        <w:rPr>
          <w:rFonts w:eastAsia="Calibri" w:cs="Cambria"/>
        </w:rPr>
        <w:t>į</w:t>
      </w:r>
      <w:r w:rsidRPr="00EC2B27">
        <w:rPr>
          <w:rFonts w:eastAsia="Calibri" w:cs="Times New Roman"/>
        </w:rPr>
        <w:t xml:space="preserve"> ugdym</w:t>
      </w:r>
      <w:r w:rsidRPr="00EC2B27">
        <w:rPr>
          <w:rFonts w:eastAsia="Calibri" w:cs="Cambria"/>
        </w:rPr>
        <w:t>ą</w:t>
      </w:r>
      <w:r w:rsidRPr="00EC2B27">
        <w:rPr>
          <w:rFonts w:eastAsia="Calibri" w:cs="Times New Roman"/>
        </w:rPr>
        <w:t>, derinant Mokyklos galimybes ir mokinio poreikius;</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2.5. sudaryti s</w:t>
      </w:r>
      <w:r w:rsidRPr="00EC2B27">
        <w:rPr>
          <w:rFonts w:eastAsia="Calibri" w:cs="Cambria"/>
        </w:rPr>
        <w:t>ą</w:t>
      </w:r>
      <w:r w:rsidRPr="00EC2B27">
        <w:rPr>
          <w:rFonts w:eastAsia="Calibri" w:cs="Times New Roman"/>
        </w:rPr>
        <w:t>lygas mokiniui naudotis Mokyklos erdv</w:t>
      </w:r>
      <w:r w:rsidRPr="00EC2B27">
        <w:rPr>
          <w:rFonts w:eastAsia="Calibri" w:cs="Cambria"/>
        </w:rPr>
        <w:t>ė</w:t>
      </w:r>
      <w:r w:rsidRPr="00EC2B27">
        <w:rPr>
          <w:rFonts w:eastAsia="Calibri" w:cs="Times New Roman"/>
        </w:rPr>
        <w:t>mis ir i</w:t>
      </w:r>
      <w:r w:rsidRPr="00EC2B27">
        <w:rPr>
          <w:rFonts w:eastAsia="Calibri" w:cs="Bell MT"/>
        </w:rPr>
        <w:t>š</w:t>
      </w:r>
      <w:r w:rsidRPr="00EC2B27">
        <w:rPr>
          <w:rFonts w:eastAsia="Calibri" w:cs="Times New Roman"/>
        </w:rPr>
        <w:t>tekliais (vadov</w:t>
      </w:r>
      <w:r w:rsidRPr="00EC2B27">
        <w:rPr>
          <w:rFonts w:eastAsia="Calibri" w:cs="Cambria"/>
        </w:rPr>
        <w:t>ė</w:t>
      </w:r>
      <w:r w:rsidRPr="00EC2B27">
        <w:rPr>
          <w:rFonts w:eastAsia="Calibri" w:cs="Times New Roman"/>
        </w:rPr>
        <w:t>liais, mokymo priemon</w:t>
      </w:r>
      <w:r w:rsidRPr="00EC2B27">
        <w:rPr>
          <w:rFonts w:eastAsia="Calibri" w:cs="Cambria"/>
        </w:rPr>
        <w:t>ė</w:t>
      </w:r>
      <w:r w:rsidRPr="00EC2B27">
        <w:rPr>
          <w:rFonts w:eastAsia="Calibri" w:cs="Times New Roman"/>
        </w:rPr>
        <w:t xml:space="preserve">mis, biblioteka, kompiuterine </w:t>
      </w:r>
      <w:r w:rsidRPr="00EC2B27">
        <w:rPr>
          <w:rFonts w:eastAsia="Calibri" w:cs="Cambria"/>
        </w:rPr>
        <w:t>į</w:t>
      </w:r>
      <w:r w:rsidRPr="00EC2B27">
        <w:rPr>
          <w:rFonts w:eastAsia="Calibri" w:cs="Times New Roman"/>
        </w:rPr>
        <w:t>ranga, internetu ir pan.) pagal Mokyklos nustatyt</w:t>
      </w:r>
      <w:r w:rsidRPr="00EC2B27">
        <w:rPr>
          <w:rFonts w:eastAsia="Calibri" w:cs="Cambria"/>
        </w:rPr>
        <w:t>ą</w:t>
      </w:r>
      <w:r w:rsidRPr="00EC2B27">
        <w:rPr>
          <w:rFonts w:eastAsia="Calibri" w:cs="Times New Roman"/>
        </w:rPr>
        <w:t xml:space="preserve"> tvark</w:t>
      </w:r>
      <w:r w:rsidRPr="00EC2B27">
        <w:rPr>
          <w:rFonts w:eastAsia="Calibri" w:cs="Cambria"/>
        </w:rPr>
        <w:t>ą</w:t>
      </w:r>
      <w:r w:rsidRPr="00EC2B27">
        <w:rPr>
          <w:rFonts w:eastAsia="Calibri" w:cs="Times New Roman"/>
        </w:rPr>
        <w:t xml:space="preserve"> ir galimybes;</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2.6. objektyviai ir nešališkai vertinti mokinio ugdymosi pasiekimus ir pa</w:t>
      </w:r>
      <w:r w:rsidRPr="00EC2B27">
        <w:rPr>
          <w:rFonts w:eastAsia="Calibri" w:cs="Cambria"/>
        </w:rPr>
        <w:t>ž</w:t>
      </w:r>
      <w:r w:rsidRPr="00EC2B27">
        <w:rPr>
          <w:rFonts w:eastAsia="Calibri" w:cs="Times New Roman"/>
        </w:rPr>
        <w:t>ang</w:t>
      </w:r>
      <w:r w:rsidRPr="00EC2B27">
        <w:rPr>
          <w:rFonts w:eastAsia="Calibri" w:cs="Cambria"/>
        </w:rPr>
        <w:t>ą</w:t>
      </w:r>
      <w:r w:rsidRPr="00EC2B27">
        <w:rPr>
          <w:rFonts w:eastAsia="Calibri" w:cs="Times New Roman"/>
        </w:rPr>
        <w:t>;</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2.7. pagal poreik</w:t>
      </w:r>
      <w:r w:rsidRPr="00EC2B27">
        <w:rPr>
          <w:rFonts w:eastAsia="Calibri" w:cs="Cambria"/>
        </w:rPr>
        <w:t>į</w:t>
      </w:r>
      <w:r w:rsidRPr="00EC2B27">
        <w:rPr>
          <w:rFonts w:eastAsia="Calibri" w:cs="Times New Roman"/>
        </w:rPr>
        <w:t xml:space="preserve"> teikti mokiniui psichologin</w:t>
      </w:r>
      <w:r w:rsidRPr="00EC2B27">
        <w:rPr>
          <w:rFonts w:eastAsia="Calibri" w:cs="Cambria"/>
        </w:rPr>
        <w:t>ę</w:t>
      </w:r>
      <w:r w:rsidRPr="00EC2B27">
        <w:rPr>
          <w:rFonts w:eastAsia="Calibri" w:cs="Times New Roman"/>
        </w:rPr>
        <w:t>, socialin</w:t>
      </w:r>
      <w:r w:rsidRPr="00EC2B27">
        <w:rPr>
          <w:rFonts w:eastAsia="Calibri" w:cs="Cambria"/>
        </w:rPr>
        <w:t>ę</w:t>
      </w:r>
      <w:r w:rsidRPr="00EC2B27">
        <w:rPr>
          <w:rFonts w:eastAsia="Calibri" w:cs="Times New Roman"/>
        </w:rPr>
        <w:t>, speciali</w:t>
      </w:r>
      <w:r w:rsidRPr="00EC2B27">
        <w:rPr>
          <w:rFonts w:eastAsia="Calibri" w:cs="Cambria"/>
        </w:rPr>
        <w:t>ą</w:t>
      </w:r>
      <w:r w:rsidRPr="00EC2B27">
        <w:rPr>
          <w:rFonts w:eastAsia="Calibri" w:cs="Times New Roman"/>
        </w:rPr>
        <w:t>j</w:t>
      </w:r>
      <w:r w:rsidRPr="00EC2B27">
        <w:rPr>
          <w:rFonts w:eastAsia="Calibri" w:cs="Cambria"/>
        </w:rPr>
        <w:t>ą</w:t>
      </w:r>
      <w:r w:rsidRPr="00EC2B27">
        <w:rPr>
          <w:rFonts w:eastAsia="Calibri" w:cs="Times New Roman"/>
        </w:rPr>
        <w:t xml:space="preserve"> pedagogin</w:t>
      </w:r>
      <w:r w:rsidRPr="00EC2B27">
        <w:rPr>
          <w:rFonts w:eastAsia="Calibri" w:cs="Cambria"/>
        </w:rPr>
        <w:t>ę</w:t>
      </w:r>
      <w:r w:rsidRPr="00EC2B27">
        <w:rPr>
          <w:rFonts w:eastAsia="Calibri" w:cs="Times New Roman"/>
        </w:rPr>
        <w:t xml:space="preserve">, prireikus </w:t>
      </w:r>
      <w:r w:rsidRPr="00EC2B27">
        <w:rPr>
          <w:rFonts w:eastAsia="Calibri" w:cs="Bell MT"/>
        </w:rPr>
        <w:t>–</w:t>
      </w:r>
      <w:r w:rsidRPr="00EC2B27">
        <w:rPr>
          <w:rFonts w:eastAsia="Calibri" w:cs="Times New Roman"/>
        </w:rPr>
        <w:t xml:space="preserve"> speciali</w:t>
      </w:r>
      <w:r w:rsidRPr="00EC2B27">
        <w:rPr>
          <w:rFonts w:eastAsia="Calibri" w:cs="Cambria"/>
        </w:rPr>
        <w:t>ą</w:t>
      </w:r>
      <w:r w:rsidRPr="00EC2B27">
        <w:rPr>
          <w:rFonts w:eastAsia="Calibri" w:cs="Times New Roman"/>
        </w:rPr>
        <w:t>j</w:t>
      </w:r>
      <w:r w:rsidRPr="00EC2B27">
        <w:rPr>
          <w:rFonts w:eastAsia="Calibri" w:cs="Cambria"/>
        </w:rPr>
        <w:t>ą</w:t>
      </w:r>
      <w:r w:rsidRPr="00EC2B27">
        <w:rPr>
          <w:rFonts w:eastAsia="Calibri" w:cs="Times New Roman"/>
        </w:rPr>
        <w:t xml:space="preserve"> ar pirm</w:t>
      </w:r>
      <w:r w:rsidRPr="00EC2B27">
        <w:rPr>
          <w:rFonts w:eastAsia="Calibri" w:cs="Cambria"/>
        </w:rPr>
        <w:t>ą</w:t>
      </w:r>
      <w:r w:rsidRPr="00EC2B27">
        <w:rPr>
          <w:rFonts w:eastAsia="Calibri" w:cs="Times New Roman"/>
        </w:rPr>
        <w:t>j</w:t>
      </w:r>
      <w:r w:rsidRPr="00EC2B27">
        <w:rPr>
          <w:rFonts w:eastAsia="Calibri" w:cs="Cambria"/>
        </w:rPr>
        <w:t>ą</w:t>
      </w:r>
      <w:r w:rsidRPr="00EC2B27">
        <w:rPr>
          <w:rFonts w:eastAsia="Calibri" w:cs="Times New Roman"/>
        </w:rPr>
        <w:t xml:space="preserve"> medicinin</w:t>
      </w:r>
      <w:r w:rsidRPr="00EC2B27">
        <w:rPr>
          <w:rFonts w:eastAsia="Calibri" w:cs="Cambria"/>
        </w:rPr>
        <w:t>ę</w:t>
      </w:r>
      <w:r w:rsidRPr="00EC2B27">
        <w:rPr>
          <w:rFonts w:eastAsia="Calibri" w:cs="Times New Roman"/>
        </w:rPr>
        <w:t xml:space="preserve"> pagalb</w:t>
      </w:r>
      <w:r w:rsidRPr="00EC2B27">
        <w:rPr>
          <w:rFonts w:eastAsia="Calibri" w:cs="Cambria"/>
        </w:rPr>
        <w:t>ą</w:t>
      </w:r>
      <w:r w:rsidRPr="00EC2B27">
        <w:rPr>
          <w:rFonts w:eastAsia="Calibri" w:cs="Times New Roman"/>
        </w:rPr>
        <w:t>;</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2.8. nuolat teikti informacij</w:t>
      </w:r>
      <w:r w:rsidRPr="00EC2B27">
        <w:rPr>
          <w:rFonts w:eastAsia="Calibri" w:cs="Cambria"/>
        </w:rPr>
        <w:t>ą</w:t>
      </w:r>
      <w:r w:rsidRPr="00EC2B27">
        <w:rPr>
          <w:rFonts w:eastAsia="Calibri" w:cs="Times New Roman"/>
        </w:rPr>
        <w:t xml:space="preserve"> mokinio tėvams (globėjams) apie mokinio ugdymo(si) poreikius, pa</w:t>
      </w:r>
      <w:r w:rsidRPr="00EC2B27">
        <w:rPr>
          <w:rFonts w:eastAsia="Calibri" w:cs="Cambria"/>
        </w:rPr>
        <w:t>ž</w:t>
      </w:r>
      <w:r w:rsidRPr="00EC2B27">
        <w:rPr>
          <w:rFonts w:eastAsia="Calibri" w:cs="Times New Roman"/>
        </w:rPr>
        <w:t>ang</w:t>
      </w:r>
      <w:r w:rsidRPr="00EC2B27">
        <w:rPr>
          <w:rFonts w:eastAsia="Calibri" w:cs="Cambria"/>
        </w:rPr>
        <w:t>ą</w:t>
      </w:r>
      <w:r w:rsidRPr="00EC2B27">
        <w:rPr>
          <w:rFonts w:eastAsia="Calibri" w:cs="Times New Roman"/>
        </w:rPr>
        <w:t>, elges</w:t>
      </w:r>
      <w:r w:rsidRPr="00EC2B27">
        <w:rPr>
          <w:rFonts w:eastAsia="Calibri" w:cs="Cambria"/>
        </w:rPr>
        <w:t>į</w:t>
      </w:r>
      <w:r w:rsidRPr="00EC2B27">
        <w:rPr>
          <w:rFonts w:eastAsia="Calibri" w:cs="Times New Roman"/>
        </w:rPr>
        <w:t>, lankomum</w:t>
      </w:r>
      <w:r w:rsidRPr="00EC2B27">
        <w:rPr>
          <w:rFonts w:eastAsia="Calibri" w:cs="Cambria"/>
        </w:rPr>
        <w:t>ą</w:t>
      </w:r>
      <w:r w:rsidRPr="00EC2B27">
        <w:rPr>
          <w:rFonts w:eastAsia="Calibri" w:cs="Times New Roman"/>
        </w:rPr>
        <w:t xml:space="preserve"> ir kit</w:t>
      </w:r>
      <w:r w:rsidRPr="00EC2B27">
        <w:rPr>
          <w:rFonts w:eastAsia="Calibri" w:cs="Cambria"/>
        </w:rPr>
        <w:t>ą</w:t>
      </w:r>
      <w:r w:rsidRPr="00EC2B27">
        <w:rPr>
          <w:rFonts w:eastAsia="Calibri" w:cs="Times New Roman"/>
        </w:rPr>
        <w:t xml:space="preserve"> su ugdymu susijusi</w:t>
      </w:r>
      <w:r w:rsidRPr="00EC2B27">
        <w:rPr>
          <w:rFonts w:eastAsia="Calibri" w:cs="Cambria"/>
        </w:rPr>
        <w:t>ą</w:t>
      </w:r>
      <w:r w:rsidRPr="00EC2B27">
        <w:rPr>
          <w:rFonts w:eastAsia="Calibri" w:cs="Times New Roman"/>
        </w:rPr>
        <w:t xml:space="preserve"> informacij</w:t>
      </w:r>
      <w:r w:rsidRPr="00EC2B27">
        <w:rPr>
          <w:rFonts w:eastAsia="Calibri" w:cs="Cambria"/>
        </w:rPr>
        <w:t>ą</w:t>
      </w:r>
      <w:r w:rsidRPr="00EC2B27">
        <w:rPr>
          <w:rFonts w:eastAsia="Calibri" w:cs="Times New Roman"/>
        </w:rPr>
        <w:t>;</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2.9. teis</w:t>
      </w:r>
      <w:r w:rsidRPr="00EC2B27">
        <w:rPr>
          <w:rFonts w:eastAsia="Calibri" w:cs="Cambria"/>
        </w:rPr>
        <w:t>ė</w:t>
      </w:r>
      <w:r w:rsidRPr="00EC2B27">
        <w:rPr>
          <w:rFonts w:eastAsia="Calibri" w:cs="Times New Roman"/>
        </w:rPr>
        <w:t>s akt</w:t>
      </w:r>
      <w:r w:rsidRPr="00EC2B27">
        <w:rPr>
          <w:rFonts w:eastAsia="Calibri" w:cs="Cambria"/>
        </w:rPr>
        <w:t>ų</w:t>
      </w:r>
      <w:r w:rsidRPr="00EC2B27">
        <w:rPr>
          <w:rFonts w:eastAsia="Calibri" w:cs="Times New Roman"/>
        </w:rPr>
        <w:t xml:space="preserve"> nustatyta tvarka organizuoti mokinio maitinim</w:t>
      </w:r>
      <w:r w:rsidRPr="00EC2B27">
        <w:rPr>
          <w:rFonts w:eastAsia="Calibri" w:cs="Cambria"/>
        </w:rPr>
        <w:t>ą</w:t>
      </w:r>
      <w:r w:rsidRPr="00EC2B27">
        <w:rPr>
          <w:rFonts w:eastAsia="Calibri" w:cs="Times New Roman"/>
        </w:rPr>
        <w:t xml:space="preserve"> ir pav</w:t>
      </w:r>
      <w:r w:rsidRPr="00EC2B27">
        <w:rPr>
          <w:rFonts w:eastAsia="Calibri" w:cs="Cambria"/>
        </w:rPr>
        <w:t>ėžė</w:t>
      </w:r>
      <w:r w:rsidRPr="00EC2B27">
        <w:rPr>
          <w:rFonts w:eastAsia="Calibri" w:cs="Times New Roman"/>
        </w:rPr>
        <w:t>jim</w:t>
      </w:r>
      <w:r w:rsidRPr="00EC2B27">
        <w:rPr>
          <w:rFonts w:eastAsia="Calibri" w:cs="Cambria"/>
        </w:rPr>
        <w:t>ą</w:t>
      </w:r>
      <w:r w:rsidRPr="00EC2B27">
        <w:rPr>
          <w:rFonts w:eastAsia="Calibri" w:cs="Times New Roman"/>
        </w:rPr>
        <w:t>;</w:t>
      </w:r>
    </w:p>
    <w:p w:rsidR="00EC2B27" w:rsidRPr="00EC2B27" w:rsidRDefault="00EC2B27" w:rsidP="00CC0976">
      <w:pPr>
        <w:autoSpaceDN w:val="0"/>
        <w:spacing w:after="0" w:line="240" w:lineRule="auto"/>
        <w:ind w:firstLine="709"/>
        <w:jc w:val="both"/>
        <w:rPr>
          <w:rFonts w:eastAsia="Calibri" w:cs="Times New Roman"/>
        </w:rPr>
      </w:pPr>
      <w:r w:rsidRPr="00EC2B27">
        <w:rPr>
          <w:rFonts w:eastAsia="Calibri" w:cs="Times New Roman"/>
        </w:rPr>
        <w:t xml:space="preserve">2.10. </w:t>
      </w:r>
      <w:r w:rsidRPr="00EC2B27">
        <w:rPr>
          <w:rFonts w:eastAsia="Calibri" w:cs="Tahoma"/>
        </w:rPr>
        <w:t xml:space="preserve">vykdyti žalingų įpročių prevenciją, drausti Mokykloje vartoti tabaką, alkoholį ir kitas psichiką veikiančias medžiagas, prekiauti jomis, platinti šia tema nelegalią literatūrą, spaudinius, riboti pašalinių asmenų patekimą į įstaigą; </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rPr>
        <w:t>2.11. tvarkyti ir naudoti mokinio, jo teis</w:t>
      </w:r>
      <w:r w:rsidRPr="00EC2B27">
        <w:rPr>
          <w:rFonts w:eastAsia="Calibri" w:cs="Cambria"/>
        </w:rPr>
        <w:t>ė</w:t>
      </w:r>
      <w:r w:rsidRPr="00EC2B27">
        <w:rPr>
          <w:rFonts w:eastAsia="Calibri" w:cs="Times New Roman"/>
        </w:rPr>
        <w:t>t</w:t>
      </w:r>
      <w:r w:rsidRPr="00EC2B27">
        <w:rPr>
          <w:rFonts w:eastAsia="Calibri" w:cs="Cambria"/>
        </w:rPr>
        <w:t>ų</w:t>
      </w:r>
      <w:r w:rsidRPr="00EC2B27">
        <w:rPr>
          <w:rFonts w:eastAsia="Calibri" w:cs="Times New Roman"/>
        </w:rPr>
        <w:t xml:space="preserve"> atstov</w:t>
      </w:r>
      <w:r w:rsidRPr="00EC2B27">
        <w:rPr>
          <w:rFonts w:eastAsia="Calibri" w:cs="Cambria"/>
        </w:rPr>
        <w:t>ų</w:t>
      </w:r>
      <w:r w:rsidRPr="00EC2B27">
        <w:rPr>
          <w:rFonts w:eastAsia="Calibri" w:cs="Times New Roman"/>
        </w:rPr>
        <w:t xml:space="preserve"> asmens duomenis teis</w:t>
      </w:r>
      <w:r w:rsidRPr="00EC2B27">
        <w:rPr>
          <w:rFonts w:eastAsia="Calibri" w:cs="Cambria"/>
        </w:rPr>
        <w:t>ė</w:t>
      </w:r>
      <w:r w:rsidRPr="00EC2B27">
        <w:rPr>
          <w:rFonts w:eastAsia="Calibri" w:cs="Times New Roman"/>
        </w:rPr>
        <w:t>s akt</w:t>
      </w:r>
      <w:r w:rsidRPr="00EC2B27">
        <w:rPr>
          <w:rFonts w:eastAsia="Calibri" w:cs="Cambria"/>
        </w:rPr>
        <w:t>ų</w:t>
      </w:r>
      <w:r w:rsidRPr="00EC2B27">
        <w:rPr>
          <w:rFonts w:eastAsia="Calibri" w:cs="Times New Roman"/>
        </w:rPr>
        <w:t xml:space="preserve"> nustatyta tvarka;</w:t>
      </w:r>
    </w:p>
    <w:p w:rsidR="00CC0976" w:rsidRDefault="00CC0976" w:rsidP="00CC0976">
      <w:pPr>
        <w:suppressAutoHyphens/>
        <w:autoSpaceDN w:val="0"/>
        <w:spacing w:after="0" w:line="240" w:lineRule="auto"/>
        <w:ind w:firstLine="709"/>
        <w:jc w:val="both"/>
        <w:textAlignment w:val="baseline"/>
        <w:rPr>
          <w:rFonts w:eastAsia="Calibri" w:cs="Times New Roman"/>
          <w:color w:val="000000"/>
        </w:rPr>
      </w:pPr>
      <w:r>
        <w:rPr>
          <w:rFonts w:eastAsia="Calibri" w:cs="Times New Roman"/>
          <w:color w:val="000000"/>
        </w:rPr>
        <w:t xml:space="preserve">2.12. sudaryti </w:t>
      </w:r>
      <w:r w:rsidRPr="00EC2B27">
        <w:rPr>
          <w:rFonts w:eastAsia="Calibri" w:cs="Times New Roman"/>
          <w:color w:val="000000"/>
        </w:rPr>
        <w:t>s</w:t>
      </w:r>
      <w:r w:rsidRPr="00EC2B27">
        <w:rPr>
          <w:rFonts w:eastAsia="Calibri" w:cs="Cambria"/>
          <w:color w:val="000000"/>
        </w:rPr>
        <w:t>ą</w:t>
      </w:r>
      <w:r w:rsidRPr="00EC2B27">
        <w:rPr>
          <w:rFonts w:eastAsia="Calibri" w:cs="Times New Roman"/>
          <w:color w:val="000000"/>
        </w:rPr>
        <w:t>lygas mokytis nuotoliniu mokymo proceso organizavimo b</w:t>
      </w:r>
      <w:r w:rsidRPr="00EC2B27">
        <w:rPr>
          <w:rFonts w:eastAsia="Calibri" w:cs="Cambria"/>
          <w:color w:val="000000"/>
        </w:rPr>
        <w:t>ū</w:t>
      </w:r>
      <w:r w:rsidRPr="00EC2B27">
        <w:rPr>
          <w:rFonts w:eastAsia="Calibri" w:cs="Times New Roman"/>
          <w:color w:val="000000"/>
        </w:rPr>
        <w:t>du</w:t>
      </w:r>
      <w:r>
        <w:rPr>
          <w:rFonts w:eastAsia="Calibri" w:cs="Times New Roman"/>
          <w:color w:val="000000"/>
        </w:rPr>
        <w:t xml:space="preserve"> </w:t>
      </w:r>
      <w:r w:rsidRPr="00EC2B27">
        <w:rPr>
          <w:rFonts w:eastAsia="Calibri" w:cs="Times New Roman"/>
          <w:color w:val="000000"/>
        </w:rPr>
        <w:t xml:space="preserve">karantino, ekstremalios situacijos ar </w:t>
      </w:r>
      <w:r w:rsidRPr="00EC2B27">
        <w:rPr>
          <w:rFonts w:eastAsia="Calibri" w:cs="Cambria"/>
          <w:color w:val="000000"/>
        </w:rPr>
        <w:t>į</w:t>
      </w:r>
      <w:r w:rsidRPr="00EC2B27">
        <w:rPr>
          <w:rFonts w:eastAsia="Calibri" w:cs="Times New Roman"/>
          <w:color w:val="000000"/>
        </w:rPr>
        <w:t>vykio, kelian</w:t>
      </w:r>
      <w:r w:rsidRPr="00EC2B27">
        <w:rPr>
          <w:rFonts w:eastAsia="Calibri" w:cs="Cambria"/>
          <w:color w:val="000000"/>
        </w:rPr>
        <w:t>č</w:t>
      </w:r>
      <w:r w:rsidRPr="00EC2B27">
        <w:rPr>
          <w:rFonts w:eastAsia="Calibri" w:cs="Times New Roman"/>
          <w:color w:val="000000"/>
        </w:rPr>
        <w:t>io pavoj</w:t>
      </w:r>
      <w:r w:rsidRPr="00EC2B27">
        <w:rPr>
          <w:rFonts w:eastAsia="Calibri" w:cs="Cambria"/>
          <w:color w:val="000000"/>
        </w:rPr>
        <w:t>ų</w:t>
      </w:r>
      <w:r w:rsidRPr="00EC2B27">
        <w:rPr>
          <w:rFonts w:eastAsia="Calibri" w:cs="Times New Roman"/>
          <w:color w:val="000000"/>
        </w:rPr>
        <w:t xml:space="preserve"> mokini</w:t>
      </w:r>
      <w:r w:rsidRPr="00EC2B27">
        <w:rPr>
          <w:rFonts w:eastAsia="Calibri" w:cs="Cambria"/>
          <w:color w:val="000000"/>
        </w:rPr>
        <w:t>ų</w:t>
      </w:r>
      <w:r w:rsidRPr="00EC2B27">
        <w:rPr>
          <w:rFonts w:eastAsia="Calibri" w:cs="Times New Roman"/>
          <w:color w:val="000000"/>
        </w:rPr>
        <w:t xml:space="preserve"> sveikatai, atveju;</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t>2.13. nedelsiant pranešti mokinio tėvams (globėjams) apie mokin</w:t>
      </w:r>
      <w:r w:rsidRPr="00EC2B27">
        <w:rPr>
          <w:rFonts w:eastAsia="Calibri" w:cs="Cambria"/>
          <w:color w:val="000000"/>
        </w:rPr>
        <w:t>į</w:t>
      </w:r>
      <w:r w:rsidRPr="00EC2B27">
        <w:rPr>
          <w:rFonts w:eastAsia="Calibri" w:cs="Times New Roman"/>
          <w:color w:val="000000"/>
        </w:rPr>
        <w:t xml:space="preserve"> i</w:t>
      </w:r>
      <w:r w:rsidRPr="00EC2B27">
        <w:rPr>
          <w:rFonts w:eastAsia="Calibri" w:cs="Bell MT"/>
          <w:color w:val="000000"/>
        </w:rPr>
        <w:t>š</w:t>
      </w:r>
      <w:r w:rsidRPr="00EC2B27">
        <w:rPr>
          <w:rFonts w:eastAsia="Calibri" w:cs="Times New Roman"/>
          <w:color w:val="000000"/>
        </w:rPr>
        <w:t>tikusi</w:t>
      </w:r>
      <w:r w:rsidRPr="00EC2B27">
        <w:rPr>
          <w:rFonts w:eastAsia="Calibri" w:cs="Cambria"/>
          <w:color w:val="000000"/>
        </w:rPr>
        <w:t>ą</w:t>
      </w:r>
      <w:r w:rsidRPr="00EC2B27">
        <w:rPr>
          <w:rFonts w:eastAsia="Calibri" w:cs="Times New Roman"/>
          <w:color w:val="000000"/>
        </w:rPr>
        <w:t xml:space="preserve"> nelaim</w:t>
      </w:r>
      <w:r w:rsidRPr="00EC2B27">
        <w:rPr>
          <w:rFonts w:eastAsia="Calibri" w:cs="Cambria"/>
          <w:color w:val="000000"/>
        </w:rPr>
        <w:t>ę</w:t>
      </w:r>
      <w:r w:rsidRPr="00EC2B27">
        <w:rPr>
          <w:rFonts w:eastAsia="Calibri" w:cs="Times New Roman"/>
          <w:color w:val="000000"/>
        </w:rPr>
        <w:t>, suteikti vis</w:t>
      </w:r>
      <w:r w:rsidRPr="00EC2B27">
        <w:rPr>
          <w:rFonts w:eastAsia="Calibri" w:cs="Cambria"/>
          <w:color w:val="000000"/>
        </w:rPr>
        <w:t>ą</w:t>
      </w:r>
      <w:r w:rsidRPr="00EC2B27">
        <w:rPr>
          <w:rFonts w:eastAsia="Calibri" w:cs="Times New Roman"/>
          <w:color w:val="000000"/>
        </w:rPr>
        <w:t xml:space="preserve"> b</w:t>
      </w:r>
      <w:r w:rsidRPr="00EC2B27">
        <w:rPr>
          <w:rFonts w:eastAsia="Calibri" w:cs="Cambria"/>
          <w:color w:val="000000"/>
        </w:rPr>
        <w:t>ū</w:t>
      </w:r>
      <w:r w:rsidRPr="00EC2B27">
        <w:rPr>
          <w:rFonts w:eastAsia="Calibri" w:cs="Times New Roman"/>
          <w:color w:val="000000"/>
        </w:rPr>
        <w:t>tin</w:t>
      </w:r>
      <w:r w:rsidRPr="00EC2B27">
        <w:rPr>
          <w:rFonts w:eastAsia="Calibri" w:cs="Cambria"/>
          <w:color w:val="000000"/>
        </w:rPr>
        <w:t>ą</w:t>
      </w:r>
      <w:r w:rsidRPr="00EC2B27">
        <w:rPr>
          <w:rFonts w:eastAsia="Calibri" w:cs="Times New Roman"/>
          <w:color w:val="000000"/>
        </w:rPr>
        <w:t xml:space="preserve"> pagalb</w:t>
      </w:r>
      <w:r w:rsidRPr="00EC2B27">
        <w:rPr>
          <w:rFonts w:eastAsia="Calibri" w:cs="Cambria"/>
          <w:color w:val="000000"/>
        </w:rPr>
        <w:t>ą</w:t>
      </w:r>
      <w:r w:rsidRPr="00EC2B27">
        <w:rPr>
          <w:rFonts w:eastAsia="Calibri" w:cs="Times New Roman"/>
          <w:color w:val="000000"/>
        </w:rPr>
        <w:t>;</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lastRenderedPageBreak/>
        <w:t>2.14. nutraukus sutart</w:t>
      </w:r>
      <w:r w:rsidRPr="00EC2B27">
        <w:rPr>
          <w:rFonts w:eastAsia="Calibri" w:cs="Cambria"/>
          <w:color w:val="000000"/>
        </w:rPr>
        <w:t>į</w:t>
      </w:r>
      <w:r w:rsidRPr="00EC2B27">
        <w:rPr>
          <w:rFonts w:eastAsia="Calibri" w:cs="Times New Roman"/>
          <w:color w:val="000000"/>
        </w:rPr>
        <w:t>, parei</w:t>
      </w:r>
      <w:r w:rsidRPr="00EC2B27">
        <w:rPr>
          <w:rFonts w:eastAsia="Calibri" w:cs="Bell MT"/>
          <w:color w:val="000000"/>
        </w:rPr>
        <w:t>š</w:t>
      </w:r>
      <w:r w:rsidRPr="00EC2B27">
        <w:rPr>
          <w:rFonts w:eastAsia="Calibri" w:cs="Times New Roman"/>
          <w:color w:val="000000"/>
        </w:rPr>
        <w:t>k</w:t>
      </w:r>
      <w:r w:rsidRPr="00EC2B27">
        <w:rPr>
          <w:rFonts w:eastAsia="Calibri" w:cs="Cambria"/>
          <w:color w:val="000000"/>
        </w:rPr>
        <w:t>ė</w:t>
      </w:r>
      <w:r w:rsidRPr="00EC2B27">
        <w:rPr>
          <w:rFonts w:eastAsia="Calibri" w:cs="Times New Roman"/>
          <w:color w:val="000000"/>
        </w:rPr>
        <w:t>jui i</w:t>
      </w:r>
      <w:r w:rsidRPr="00EC2B27">
        <w:rPr>
          <w:rFonts w:eastAsia="Calibri" w:cs="Bell MT"/>
          <w:color w:val="000000"/>
        </w:rPr>
        <w:t>š</w:t>
      </w:r>
      <w:r w:rsidRPr="00EC2B27">
        <w:rPr>
          <w:rFonts w:eastAsia="Calibri" w:cs="Times New Roman"/>
          <w:color w:val="000000"/>
        </w:rPr>
        <w:t>duoti reikalingus dokumentus, kai jis atsiskaito su</w:t>
      </w:r>
      <w:r w:rsidRPr="00EC2B27">
        <w:rPr>
          <w:rFonts w:eastAsia="Calibri" w:cs="Times New Roman"/>
          <w:color w:val="000000"/>
        </w:rPr>
        <w:br/>
        <w:t>Mokykla;</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Calibri" w:cs="Times New Roman"/>
          <w:lang w:eastAsia="lt-LT"/>
        </w:rPr>
        <w:t xml:space="preserve">2.15. </w:t>
      </w:r>
      <w:r w:rsidRPr="00EC2B27">
        <w:rPr>
          <w:rFonts w:eastAsia="Calibri" w:cs="Times New Roman"/>
        </w:rPr>
        <w:t xml:space="preserve">vykdyti kitus </w:t>
      </w:r>
      <w:r w:rsidRPr="00EC2B27">
        <w:rPr>
          <w:rFonts w:eastAsia="Calibri" w:cs="Cambria"/>
        </w:rPr>
        <w:t>į</w:t>
      </w:r>
      <w:r w:rsidRPr="00EC2B27">
        <w:rPr>
          <w:rFonts w:eastAsia="Calibri" w:cs="Times New Roman"/>
        </w:rPr>
        <w:t xml:space="preserve">sipareigojimus, nustatytus </w:t>
      </w:r>
      <w:r w:rsidRPr="00EC2B27">
        <w:rPr>
          <w:rFonts w:eastAsia="Calibri" w:cs="Cambria"/>
        </w:rPr>
        <w:t>į</w:t>
      </w:r>
      <w:r w:rsidRPr="00EC2B27">
        <w:rPr>
          <w:rFonts w:eastAsia="Calibri" w:cs="Times New Roman"/>
        </w:rPr>
        <w:t>statymuose, Mokyklos nuostatuose ir kituose vidaus tvark</w:t>
      </w:r>
      <w:r w:rsidRPr="00EC2B27">
        <w:rPr>
          <w:rFonts w:eastAsia="Calibri" w:cs="Cambria"/>
        </w:rPr>
        <w:t>ą</w:t>
      </w:r>
      <w:r w:rsidRPr="00EC2B27">
        <w:rPr>
          <w:rFonts w:eastAsia="Calibri" w:cs="Times New Roman"/>
        </w:rPr>
        <w:t xml:space="preserve"> nustatan</w:t>
      </w:r>
      <w:r w:rsidRPr="00EC2B27">
        <w:rPr>
          <w:rFonts w:eastAsia="Calibri" w:cs="Cambria"/>
        </w:rPr>
        <w:t>č</w:t>
      </w:r>
      <w:r w:rsidRPr="00EC2B27">
        <w:rPr>
          <w:rFonts w:eastAsia="Calibri" w:cs="Times New Roman"/>
        </w:rPr>
        <w:t>iuose teis</w:t>
      </w:r>
      <w:r w:rsidRPr="00EC2B27">
        <w:rPr>
          <w:rFonts w:eastAsia="Calibri" w:cs="Cambria"/>
        </w:rPr>
        <w:t>ė</w:t>
      </w:r>
      <w:r w:rsidRPr="00EC2B27">
        <w:rPr>
          <w:rFonts w:eastAsia="Calibri" w:cs="Times New Roman"/>
        </w:rPr>
        <w:t>s aktuose.</w:t>
      </w:r>
    </w:p>
    <w:p w:rsidR="00277204" w:rsidRDefault="00EC2B27" w:rsidP="00CC0976">
      <w:pPr>
        <w:widowControl w:val="0"/>
        <w:numPr>
          <w:ilvl w:val="0"/>
          <w:numId w:val="18"/>
        </w:numPr>
        <w:suppressAutoHyphens/>
        <w:autoSpaceDN w:val="0"/>
        <w:spacing w:after="0" w:line="240" w:lineRule="auto"/>
        <w:jc w:val="both"/>
        <w:textAlignment w:val="baseline"/>
        <w:rPr>
          <w:rFonts w:eastAsia="Calibri" w:cs="Tahoma"/>
        </w:rPr>
      </w:pPr>
      <w:r w:rsidRPr="00EC2B27">
        <w:rPr>
          <w:rFonts w:eastAsia="Calibri" w:cs="Times New Roman"/>
        </w:rPr>
        <w:t>Mokykla turi teis</w:t>
      </w:r>
      <w:r w:rsidRPr="00EC2B27">
        <w:rPr>
          <w:rFonts w:eastAsia="Calibri" w:cs="Cambria"/>
        </w:rPr>
        <w:t>ę</w:t>
      </w:r>
      <w:r w:rsidRPr="00EC2B27">
        <w:rPr>
          <w:rFonts w:eastAsia="Calibri" w:cs="Times New Roman"/>
        </w:rPr>
        <w:t>:</w:t>
      </w:r>
    </w:p>
    <w:p w:rsidR="00EC2B27" w:rsidRPr="00277204" w:rsidRDefault="00EC2B27" w:rsidP="00CC0976">
      <w:pPr>
        <w:widowControl w:val="0"/>
        <w:suppressAutoHyphens/>
        <w:autoSpaceDN w:val="0"/>
        <w:spacing w:after="0" w:line="240" w:lineRule="auto"/>
        <w:ind w:firstLine="709"/>
        <w:jc w:val="both"/>
        <w:textAlignment w:val="baseline"/>
        <w:rPr>
          <w:rFonts w:eastAsia="Calibri" w:cs="Tahoma"/>
        </w:rPr>
      </w:pPr>
      <w:r w:rsidRPr="00277204">
        <w:rPr>
          <w:rFonts w:eastAsia="Calibri" w:cs="Times New Roman"/>
        </w:rPr>
        <w:t xml:space="preserve">3.1. </w:t>
      </w:r>
      <w:r w:rsidRPr="00277204">
        <w:rPr>
          <w:rFonts w:eastAsia="Times New Roman" w:cs="Times New Roman"/>
          <w:iCs/>
          <w:shd w:val="clear" w:color="auto" w:fill="FFFFFF"/>
          <w:lang w:eastAsia="lt-LT"/>
        </w:rPr>
        <w:t>keisti mokymo proceso organizavimo b</w:t>
      </w:r>
      <w:r w:rsidRPr="00277204">
        <w:rPr>
          <w:rFonts w:eastAsia="Times New Roman" w:cs="Cambria"/>
          <w:iCs/>
          <w:shd w:val="clear" w:color="auto" w:fill="FFFFFF"/>
          <w:lang w:eastAsia="lt-LT"/>
        </w:rPr>
        <w:t>ū</w:t>
      </w:r>
      <w:r w:rsidRPr="00277204">
        <w:rPr>
          <w:rFonts w:eastAsia="Times New Roman" w:cs="Times New Roman"/>
          <w:iCs/>
          <w:shd w:val="clear" w:color="auto" w:fill="FFFFFF"/>
          <w:lang w:eastAsia="lt-LT"/>
        </w:rPr>
        <w:t>d</w:t>
      </w:r>
      <w:r w:rsidRPr="00277204">
        <w:rPr>
          <w:rFonts w:eastAsia="Times New Roman" w:cs="Cambria"/>
          <w:iCs/>
          <w:shd w:val="clear" w:color="auto" w:fill="FFFFFF"/>
          <w:lang w:eastAsia="lt-LT"/>
        </w:rPr>
        <w:t>ą</w:t>
      </w:r>
      <w:r w:rsidRPr="00277204">
        <w:rPr>
          <w:rFonts w:eastAsia="Times New Roman" w:cs="Times New Roman"/>
          <w:iCs/>
          <w:shd w:val="clear" w:color="auto" w:fill="FFFFFF"/>
          <w:lang w:eastAsia="lt-LT"/>
        </w:rPr>
        <w:t xml:space="preserve"> teis</w:t>
      </w:r>
      <w:r w:rsidRPr="00277204">
        <w:rPr>
          <w:rFonts w:eastAsia="Times New Roman" w:cs="Cambria"/>
          <w:iCs/>
          <w:shd w:val="clear" w:color="auto" w:fill="FFFFFF"/>
          <w:lang w:eastAsia="lt-LT"/>
        </w:rPr>
        <w:t>ė</w:t>
      </w:r>
      <w:r w:rsidRPr="00277204">
        <w:rPr>
          <w:rFonts w:eastAsia="Times New Roman" w:cs="Times New Roman"/>
          <w:iCs/>
          <w:shd w:val="clear" w:color="auto" w:fill="FFFFFF"/>
          <w:lang w:eastAsia="lt-LT"/>
        </w:rPr>
        <w:t>s akt</w:t>
      </w:r>
      <w:r w:rsidRPr="00277204">
        <w:rPr>
          <w:rFonts w:eastAsia="Times New Roman" w:cs="Cambria"/>
          <w:iCs/>
          <w:shd w:val="clear" w:color="auto" w:fill="FFFFFF"/>
          <w:lang w:eastAsia="lt-LT"/>
        </w:rPr>
        <w:t>ų</w:t>
      </w:r>
      <w:r w:rsidRPr="00277204">
        <w:rPr>
          <w:rFonts w:eastAsia="Times New Roman" w:cs="Times New Roman"/>
          <w:iCs/>
          <w:shd w:val="clear" w:color="auto" w:fill="FFFFFF"/>
          <w:lang w:eastAsia="lt-LT"/>
        </w:rPr>
        <w:t xml:space="preserve"> nustatyta tvarka, jei sprendimas j</w:t>
      </w:r>
      <w:r w:rsidRPr="00277204">
        <w:rPr>
          <w:rFonts w:eastAsia="Times New Roman" w:cs="Cambria"/>
          <w:iCs/>
          <w:shd w:val="clear" w:color="auto" w:fill="FFFFFF"/>
          <w:lang w:eastAsia="lt-LT"/>
        </w:rPr>
        <w:t>į</w:t>
      </w:r>
      <w:r w:rsidRPr="00277204">
        <w:rPr>
          <w:rFonts w:eastAsia="Times New Roman" w:cs="Times New Roman"/>
          <w:iCs/>
          <w:shd w:val="clear" w:color="auto" w:fill="FFFFFF"/>
          <w:lang w:eastAsia="lt-LT"/>
        </w:rPr>
        <w:t xml:space="preserve"> keisti priimtas valstyb</w:t>
      </w:r>
      <w:r w:rsidRPr="00277204">
        <w:rPr>
          <w:rFonts w:eastAsia="Times New Roman" w:cs="Cambria"/>
          <w:iCs/>
          <w:shd w:val="clear" w:color="auto" w:fill="FFFFFF"/>
          <w:lang w:eastAsia="lt-LT"/>
        </w:rPr>
        <w:t>ė</w:t>
      </w:r>
      <w:r w:rsidRPr="00277204">
        <w:rPr>
          <w:rFonts w:eastAsia="Times New Roman" w:cs="Times New Roman"/>
          <w:iCs/>
          <w:shd w:val="clear" w:color="auto" w:fill="FFFFFF"/>
          <w:lang w:eastAsia="lt-LT"/>
        </w:rPr>
        <w:t>s ar savivaldyb</w:t>
      </w:r>
      <w:r w:rsidRPr="00277204">
        <w:rPr>
          <w:rFonts w:eastAsia="Times New Roman" w:cs="Cambria"/>
          <w:iCs/>
          <w:shd w:val="clear" w:color="auto" w:fill="FFFFFF"/>
          <w:lang w:eastAsia="lt-LT"/>
        </w:rPr>
        <w:t>ė</w:t>
      </w:r>
      <w:r w:rsidRPr="00277204">
        <w:rPr>
          <w:rFonts w:eastAsia="Times New Roman" w:cs="Times New Roman"/>
          <w:iCs/>
          <w:shd w:val="clear" w:color="auto" w:fill="FFFFFF"/>
          <w:lang w:eastAsia="lt-LT"/>
        </w:rPr>
        <w:t>s lygiu;</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imes New Roman"/>
          <w:color w:val="000000"/>
        </w:rPr>
      </w:pPr>
      <w:r w:rsidRPr="00EC2B27">
        <w:rPr>
          <w:rFonts w:eastAsia="Calibri" w:cs="Times New Roman"/>
          <w:color w:val="000000"/>
        </w:rPr>
        <w:t>3.2. keisti mokymo proceso organizavimo b</w:t>
      </w:r>
      <w:r w:rsidRPr="00EC2B27">
        <w:rPr>
          <w:rFonts w:eastAsia="Calibri" w:cs="Cambria"/>
          <w:color w:val="000000"/>
        </w:rPr>
        <w:t>ū</w:t>
      </w:r>
      <w:r w:rsidRPr="00EC2B27">
        <w:rPr>
          <w:rFonts w:eastAsia="Calibri" w:cs="Times New Roman"/>
          <w:color w:val="000000"/>
        </w:rPr>
        <w:t>d</w:t>
      </w:r>
      <w:r w:rsidRPr="00EC2B27">
        <w:rPr>
          <w:rFonts w:eastAsia="Calibri" w:cs="Cambria"/>
          <w:color w:val="000000"/>
        </w:rPr>
        <w:t>ą</w:t>
      </w:r>
      <w:r w:rsidRPr="00EC2B27">
        <w:rPr>
          <w:rFonts w:eastAsia="Calibri" w:cs="Times New Roman"/>
          <w:color w:val="000000"/>
        </w:rPr>
        <w:t>, esant aplinkyb</w:t>
      </w:r>
      <w:r w:rsidRPr="00EC2B27">
        <w:rPr>
          <w:rFonts w:eastAsia="Calibri" w:cs="Cambria"/>
          <w:color w:val="000000"/>
        </w:rPr>
        <w:t>ė</w:t>
      </w:r>
      <w:r w:rsidRPr="00EC2B27">
        <w:rPr>
          <w:rFonts w:eastAsia="Calibri" w:cs="Times New Roman"/>
          <w:color w:val="000000"/>
        </w:rPr>
        <w:t>ms, d</w:t>
      </w:r>
      <w:r w:rsidRPr="00EC2B27">
        <w:rPr>
          <w:rFonts w:eastAsia="Calibri" w:cs="Cambria"/>
          <w:color w:val="000000"/>
        </w:rPr>
        <w:t>ė</w:t>
      </w:r>
      <w:r w:rsidRPr="00EC2B27">
        <w:rPr>
          <w:rFonts w:eastAsia="Calibri" w:cs="Times New Roman"/>
          <w:color w:val="000000"/>
        </w:rPr>
        <w:t>l kuri</w:t>
      </w:r>
      <w:r w:rsidRPr="00EC2B27">
        <w:rPr>
          <w:rFonts w:eastAsia="Calibri" w:cs="Cambria"/>
          <w:color w:val="000000"/>
        </w:rPr>
        <w:t>ų</w:t>
      </w:r>
      <w:r w:rsidRPr="00EC2B27">
        <w:rPr>
          <w:rFonts w:eastAsia="Calibri" w:cs="Times New Roman"/>
          <w:color w:val="000000"/>
        </w:rPr>
        <w:t xml:space="preserve"> ugdymo procesas negali b</w:t>
      </w:r>
      <w:r w:rsidRPr="00EC2B27">
        <w:rPr>
          <w:rFonts w:eastAsia="Calibri" w:cs="Cambria"/>
          <w:color w:val="000000"/>
        </w:rPr>
        <w:t>ū</w:t>
      </w:r>
      <w:r w:rsidRPr="00EC2B27">
        <w:rPr>
          <w:rFonts w:eastAsia="Calibri" w:cs="Times New Roman"/>
          <w:color w:val="000000"/>
        </w:rPr>
        <w:t>ti organizuojamas kasdieniu mokymo proceso organizavimo b</w:t>
      </w:r>
      <w:r w:rsidRPr="00EC2B27">
        <w:rPr>
          <w:rFonts w:eastAsia="Calibri" w:cs="Cambria"/>
          <w:color w:val="000000"/>
        </w:rPr>
        <w:t>ū</w:t>
      </w:r>
      <w:r w:rsidRPr="00EC2B27">
        <w:rPr>
          <w:rFonts w:eastAsia="Calibri" w:cs="Times New Roman"/>
          <w:color w:val="000000"/>
        </w:rPr>
        <w:t>du (pvz., vyksta skub</w:t>
      </w:r>
      <w:r w:rsidRPr="00EC2B27">
        <w:rPr>
          <w:rFonts w:eastAsia="Calibri" w:cs="Cambria"/>
          <w:color w:val="000000"/>
        </w:rPr>
        <w:t>ū</w:t>
      </w:r>
      <w:r w:rsidRPr="00EC2B27">
        <w:rPr>
          <w:rFonts w:eastAsia="Calibri" w:cs="Times New Roman"/>
          <w:color w:val="000000"/>
        </w:rPr>
        <w:t>s remonto darbai ir kt.);</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t>3.3. vykdyti užkrečiamų ligų prevenciją;</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lang w:eastAsia="lt-LT"/>
        </w:rPr>
        <w:t>3.4. gavusi išankstin</w:t>
      </w:r>
      <w:r w:rsidRPr="00EC2B27">
        <w:rPr>
          <w:rFonts w:eastAsia="Times New Roman" w:cs="Cambria"/>
          <w:lang w:eastAsia="lt-LT"/>
        </w:rPr>
        <w:t>į</w:t>
      </w:r>
      <w:r w:rsidRPr="00EC2B27">
        <w:rPr>
          <w:rFonts w:eastAsia="Times New Roman" w:cs="Times New Roman"/>
          <w:lang w:eastAsia="lt-LT"/>
        </w:rPr>
        <w:t xml:space="preserve"> mokinio t</w:t>
      </w:r>
      <w:r w:rsidRPr="00EC2B27">
        <w:rPr>
          <w:rFonts w:eastAsia="Times New Roman" w:cs="Cambria"/>
          <w:lang w:eastAsia="lt-LT"/>
        </w:rPr>
        <w:t>ė</w:t>
      </w:r>
      <w:r w:rsidRPr="00EC2B27">
        <w:rPr>
          <w:rFonts w:eastAsia="Times New Roman" w:cs="Times New Roman"/>
          <w:lang w:eastAsia="lt-LT"/>
        </w:rPr>
        <w:t>v</w:t>
      </w:r>
      <w:r w:rsidRPr="00EC2B27">
        <w:rPr>
          <w:rFonts w:eastAsia="Times New Roman" w:cs="Cambria"/>
          <w:lang w:eastAsia="lt-LT"/>
        </w:rPr>
        <w:t>ų</w:t>
      </w:r>
      <w:r w:rsidRPr="00EC2B27">
        <w:rPr>
          <w:rFonts w:eastAsia="Times New Roman" w:cs="Times New Roman"/>
          <w:lang w:eastAsia="lt-LT"/>
        </w:rPr>
        <w:t xml:space="preserve"> (glob</w:t>
      </w:r>
      <w:r w:rsidRPr="00EC2B27">
        <w:rPr>
          <w:rFonts w:eastAsia="Times New Roman" w:cs="Cambria"/>
          <w:lang w:eastAsia="lt-LT"/>
        </w:rPr>
        <w:t>ė</w:t>
      </w:r>
      <w:r w:rsidRPr="00EC2B27">
        <w:rPr>
          <w:rFonts w:eastAsia="Times New Roman" w:cs="Times New Roman"/>
          <w:lang w:eastAsia="lt-LT"/>
        </w:rPr>
        <w:t>j</w:t>
      </w:r>
      <w:r w:rsidRPr="00EC2B27">
        <w:rPr>
          <w:rFonts w:eastAsia="Times New Roman" w:cs="Cambria"/>
          <w:lang w:eastAsia="lt-LT"/>
        </w:rPr>
        <w:t>ų</w:t>
      </w:r>
      <w:r w:rsidRPr="00EC2B27">
        <w:rPr>
          <w:rFonts w:eastAsia="Times New Roman" w:cs="Times New Roman"/>
          <w:lang w:eastAsia="lt-LT"/>
        </w:rPr>
        <w:t>) sutikim</w:t>
      </w:r>
      <w:r w:rsidRPr="00EC2B27">
        <w:rPr>
          <w:rFonts w:eastAsia="Times New Roman" w:cs="Cambria"/>
          <w:lang w:eastAsia="lt-LT"/>
        </w:rPr>
        <w:t>ą</w:t>
      </w:r>
      <w:r w:rsidRPr="00EC2B27">
        <w:rPr>
          <w:rFonts w:eastAsia="Times New Roman" w:cs="Times New Roman"/>
          <w:lang w:eastAsia="lt-LT"/>
        </w:rPr>
        <w:t>, vie</w:t>
      </w:r>
      <w:r w:rsidRPr="00EC2B27">
        <w:rPr>
          <w:rFonts w:eastAsia="Times New Roman" w:cs="Bell MT"/>
          <w:lang w:eastAsia="lt-LT"/>
        </w:rPr>
        <w:t>š</w:t>
      </w:r>
      <w:r w:rsidRPr="00EC2B27">
        <w:rPr>
          <w:rFonts w:eastAsia="Times New Roman" w:cs="Times New Roman"/>
          <w:lang w:eastAsia="lt-LT"/>
        </w:rPr>
        <w:t>ojoje erdv</w:t>
      </w:r>
      <w:r w:rsidRPr="00EC2B27">
        <w:rPr>
          <w:rFonts w:eastAsia="Times New Roman" w:cs="Cambria"/>
          <w:lang w:eastAsia="lt-LT"/>
        </w:rPr>
        <w:t>ė</w:t>
      </w:r>
      <w:r w:rsidRPr="00EC2B27">
        <w:rPr>
          <w:rFonts w:eastAsia="Times New Roman" w:cs="Times New Roman"/>
          <w:lang w:eastAsia="lt-LT"/>
        </w:rPr>
        <w:t>je skelbti mokinio nuotraukas, kit</w:t>
      </w:r>
      <w:r w:rsidRPr="00EC2B27">
        <w:rPr>
          <w:rFonts w:eastAsia="Times New Roman" w:cs="Cambria"/>
          <w:lang w:eastAsia="lt-LT"/>
        </w:rPr>
        <w:t>ą</w:t>
      </w:r>
      <w:r w:rsidRPr="00EC2B27">
        <w:rPr>
          <w:rFonts w:eastAsia="Times New Roman" w:cs="Times New Roman"/>
          <w:lang w:eastAsia="lt-LT"/>
        </w:rPr>
        <w:t xml:space="preserve"> vaizdo med</w:t>
      </w:r>
      <w:r w:rsidRPr="00EC2B27">
        <w:rPr>
          <w:rFonts w:eastAsia="Times New Roman" w:cs="Cambria"/>
          <w:lang w:eastAsia="lt-LT"/>
        </w:rPr>
        <w:t>ž</w:t>
      </w:r>
      <w:r w:rsidRPr="00EC2B27">
        <w:rPr>
          <w:rFonts w:eastAsia="Times New Roman" w:cs="Times New Roman"/>
          <w:lang w:eastAsia="lt-LT"/>
        </w:rPr>
        <w:t>iag</w:t>
      </w:r>
      <w:r w:rsidRPr="00EC2B27">
        <w:rPr>
          <w:rFonts w:eastAsia="Times New Roman" w:cs="Cambria"/>
          <w:lang w:eastAsia="lt-LT"/>
        </w:rPr>
        <w:t>ą</w:t>
      </w:r>
      <w:r w:rsidRPr="00EC2B27">
        <w:rPr>
          <w:rFonts w:eastAsia="Times New Roman" w:cs="Times New Roman"/>
          <w:lang w:eastAsia="lt-LT"/>
        </w:rPr>
        <w:t>, kurioje u</w:t>
      </w:r>
      <w:r w:rsidRPr="00EC2B27">
        <w:rPr>
          <w:rFonts w:eastAsia="Times New Roman" w:cs="Cambria"/>
          <w:lang w:eastAsia="lt-LT"/>
        </w:rPr>
        <w:t>ž</w:t>
      </w:r>
      <w:r w:rsidRPr="00EC2B27">
        <w:rPr>
          <w:rFonts w:eastAsia="Times New Roman" w:cs="Times New Roman"/>
          <w:lang w:eastAsia="lt-LT"/>
        </w:rPr>
        <w:t>fiksuota informacija apie Mokyklos renginius, veikl</w:t>
      </w:r>
      <w:r w:rsidRPr="00EC2B27">
        <w:rPr>
          <w:rFonts w:eastAsia="Times New Roman" w:cs="Cambria"/>
          <w:lang w:eastAsia="lt-LT"/>
        </w:rPr>
        <w:t>ą</w:t>
      </w:r>
      <w:r w:rsidRPr="00EC2B27">
        <w:rPr>
          <w:rFonts w:eastAsia="Times New Roman" w:cs="Times New Roman"/>
          <w:lang w:eastAsia="lt-LT"/>
        </w:rPr>
        <w:t>, pasiekimus;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t>3.5. prašyti mokinio t</w:t>
      </w:r>
      <w:r w:rsidRPr="00EC2B27">
        <w:rPr>
          <w:rFonts w:eastAsia="Calibri" w:cs="Cambria"/>
          <w:color w:val="000000"/>
        </w:rPr>
        <w:t>ė</w:t>
      </w:r>
      <w:r w:rsidRPr="00EC2B27">
        <w:rPr>
          <w:rFonts w:eastAsia="Calibri" w:cs="Times New Roman"/>
          <w:color w:val="000000"/>
        </w:rPr>
        <w:t>v</w:t>
      </w:r>
      <w:r w:rsidRPr="00EC2B27">
        <w:rPr>
          <w:rFonts w:eastAsia="Calibri" w:cs="Cambria"/>
          <w:color w:val="000000"/>
        </w:rPr>
        <w:t>ų</w:t>
      </w:r>
      <w:r w:rsidRPr="00EC2B27">
        <w:rPr>
          <w:rFonts w:eastAsia="Calibri" w:cs="Times New Roman"/>
          <w:color w:val="000000"/>
        </w:rPr>
        <w:t xml:space="preserve"> (glob</w:t>
      </w:r>
      <w:r w:rsidRPr="00EC2B27">
        <w:rPr>
          <w:rFonts w:eastAsia="Calibri" w:cs="Cambria"/>
          <w:color w:val="000000"/>
        </w:rPr>
        <w:t>ė</w:t>
      </w:r>
      <w:r w:rsidRPr="00EC2B27">
        <w:rPr>
          <w:rFonts w:eastAsia="Calibri" w:cs="Times New Roman"/>
          <w:color w:val="000000"/>
        </w:rPr>
        <w:t>j</w:t>
      </w:r>
      <w:r w:rsidRPr="00EC2B27">
        <w:rPr>
          <w:rFonts w:eastAsia="Calibri" w:cs="Cambria"/>
          <w:color w:val="000000"/>
        </w:rPr>
        <w:t>ų</w:t>
      </w:r>
      <w:r w:rsidRPr="00EC2B27">
        <w:rPr>
          <w:rFonts w:eastAsia="Calibri" w:cs="Times New Roman"/>
          <w:color w:val="000000"/>
        </w:rPr>
        <w:t>) informacijos apie Mokyklos veiklos vertinim</w:t>
      </w:r>
      <w:r w:rsidRPr="00EC2B27">
        <w:rPr>
          <w:rFonts w:eastAsia="Calibri" w:cs="Cambria"/>
          <w:color w:val="000000"/>
        </w:rPr>
        <w:t>ą</w:t>
      </w:r>
      <w:r w:rsidRPr="00EC2B27">
        <w:rPr>
          <w:rFonts w:eastAsia="Calibri" w:cs="Times New Roman"/>
          <w:color w:val="000000"/>
        </w:rPr>
        <w:t xml:space="preserve"> ir jos tobulinim</w:t>
      </w:r>
      <w:r w:rsidRPr="00EC2B27">
        <w:rPr>
          <w:rFonts w:eastAsia="Calibri" w:cs="Cambria"/>
          <w:color w:val="000000"/>
        </w:rPr>
        <w:t xml:space="preserve">ą </w:t>
      </w:r>
      <w:r w:rsidRPr="00EC2B27">
        <w:rPr>
          <w:rFonts w:eastAsia="Calibri" w:cs="Times New Roman"/>
          <w:color w:val="000000"/>
        </w:rPr>
        <w:t>(vykdyti apklausas);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lang w:eastAsia="lt-LT"/>
        </w:rPr>
        <w:t>3.6. kviesti mokinio t</w:t>
      </w:r>
      <w:r w:rsidRPr="00EC2B27">
        <w:rPr>
          <w:rFonts w:eastAsia="Times New Roman" w:cs="Cambria"/>
          <w:lang w:eastAsia="lt-LT"/>
        </w:rPr>
        <w:t>ė</w:t>
      </w:r>
      <w:r w:rsidRPr="00EC2B27">
        <w:rPr>
          <w:rFonts w:eastAsia="Times New Roman" w:cs="Times New Roman"/>
          <w:lang w:eastAsia="lt-LT"/>
        </w:rPr>
        <w:t>vus (glob</w:t>
      </w:r>
      <w:r w:rsidRPr="00EC2B27">
        <w:rPr>
          <w:rFonts w:eastAsia="Times New Roman" w:cs="Cambria"/>
          <w:lang w:eastAsia="lt-LT"/>
        </w:rPr>
        <w:t>ė</w:t>
      </w:r>
      <w:r w:rsidRPr="00EC2B27">
        <w:rPr>
          <w:rFonts w:eastAsia="Times New Roman" w:cs="Times New Roman"/>
          <w:lang w:eastAsia="lt-LT"/>
        </w:rPr>
        <w:t xml:space="preserve">jus) </w:t>
      </w:r>
      <w:r w:rsidRPr="00EC2B27">
        <w:rPr>
          <w:rFonts w:eastAsia="Times New Roman" w:cs="Cambria"/>
          <w:lang w:eastAsia="lt-LT"/>
        </w:rPr>
        <w:t>į</w:t>
      </w:r>
      <w:r w:rsidRPr="00EC2B27">
        <w:rPr>
          <w:rFonts w:eastAsia="Times New Roman" w:cs="Times New Roman"/>
          <w:lang w:eastAsia="lt-LT"/>
        </w:rPr>
        <w:t xml:space="preserve"> Mokykl</w:t>
      </w:r>
      <w:r w:rsidRPr="00EC2B27">
        <w:rPr>
          <w:rFonts w:eastAsia="Times New Roman" w:cs="Cambria"/>
          <w:lang w:eastAsia="lt-LT"/>
        </w:rPr>
        <w:t>ą</w:t>
      </w:r>
      <w:r w:rsidRPr="00EC2B27">
        <w:rPr>
          <w:rFonts w:eastAsia="Times New Roman" w:cs="Times New Roman"/>
          <w:lang w:eastAsia="lt-LT"/>
        </w:rPr>
        <w:t xml:space="preserve"> spr</w:t>
      </w:r>
      <w:r w:rsidRPr="00EC2B27">
        <w:rPr>
          <w:rFonts w:eastAsia="Times New Roman" w:cs="Cambria"/>
          <w:lang w:eastAsia="lt-LT"/>
        </w:rPr>
        <w:t>ę</w:t>
      </w:r>
      <w:r w:rsidRPr="00EC2B27">
        <w:rPr>
          <w:rFonts w:eastAsia="Times New Roman" w:cs="Times New Roman"/>
          <w:lang w:eastAsia="lt-LT"/>
        </w:rPr>
        <w:t>sti su mokinio ugdymusi ir elgesiu susijusias problemas;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t>3.7. taikyti poveikio priemones netinkamai besielgiantiems mokiniams (Lietuvos Respublikos švietimo ir mokslo ministro 2012 m. rugpj</w:t>
      </w:r>
      <w:r w:rsidRPr="00EC2B27">
        <w:rPr>
          <w:rFonts w:eastAsia="Calibri" w:cs="Cambria"/>
          <w:color w:val="000000"/>
        </w:rPr>
        <w:t>ūč</w:t>
      </w:r>
      <w:r w:rsidRPr="00EC2B27">
        <w:rPr>
          <w:rFonts w:eastAsia="Calibri" w:cs="Times New Roman"/>
          <w:color w:val="000000"/>
        </w:rPr>
        <w:t xml:space="preserve">io 28 d. </w:t>
      </w:r>
      <w:r w:rsidRPr="00EC2B27">
        <w:rPr>
          <w:rFonts w:eastAsia="Calibri" w:cs="Cambria"/>
          <w:color w:val="000000"/>
        </w:rPr>
        <w:t>į</w:t>
      </w:r>
      <w:r w:rsidRPr="00EC2B27">
        <w:rPr>
          <w:rFonts w:eastAsia="Calibri" w:cs="Times New Roman"/>
          <w:color w:val="000000"/>
        </w:rPr>
        <w:t>sakymas Nr.V-1268);</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t xml:space="preserve">3.8. </w:t>
      </w:r>
      <w:r w:rsidRPr="00EC2B27">
        <w:rPr>
          <w:rFonts w:eastAsia="Times New Roman" w:cs="Times New Roman"/>
          <w:color w:val="000000"/>
          <w:lang w:eastAsia="lt-LT"/>
        </w:rPr>
        <w:t>vykdyti nenutr</w:t>
      </w:r>
      <w:r w:rsidRPr="00EC2B27">
        <w:rPr>
          <w:rFonts w:eastAsia="Times New Roman" w:cs="Cambria"/>
          <w:color w:val="000000"/>
          <w:lang w:eastAsia="lt-LT"/>
        </w:rPr>
        <w:t>ū</w:t>
      </w:r>
      <w:r w:rsidRPr="00EC2B27">
        <w:rPr>
          <w:rFonts w:eastAsia="Times New Roman" w:cs="Times New Roman"/>
          <w:color w:val="000000"/>
          <w:lang w:eastAsia="lt-LT"/>
        </w:rPr>
        <w:t>kstam</w:t>
      </w:r>
      <w:r w:rsidRPr="00EC2B27">
        <w:rPr>
          <w:rFonts w:eastAsia="Times New Roman" w:cs="Cambria"/>
          <w:color w:val="000000"/>
          <w:lang w:eastAsia="lt-LT"/>
        </w:rPr>
        <w:t>ą</w:t>
      </w:r>
      <w:r w:rsidRPr="00EC2B27">
        <w:rPr>
          <w:rFonts w:eastAsia="Times New Roman" w:cs="Times New Roman"/>
          <w:color w:val="000000"/>
          <w:lang w:eastAsia="lt-LT"/>
        </w:rPr>
        <w:t xml:space="preserve"> Mokyklos patalp</w:t>
      </w:r>
      <w:r w:rsidRPr="00EC2B27">
        <w:rPr>
          <w:rFonts w:eastAsia="Times New Roman" w:cs="Cambria"/>
          <w:color w:val="000000"/>
          <w:lang w:eastAsia="lt-LT"/>
        </w:rPr>
        <w:t>ų</w:t>
      </w:r>
      <w:r w:rsidRPr="00EC2B27">
        <w:rPr>
          <w:rFonts w:eastAsia="Times New Roman" w:cs="Times New Roman"/>
          <w:color w:val="000000"/>
          <w:lang w:eastAsia="lt-LT"/>
        </w:rPr>
        <w:t xml:space="preserve"> ir lauko teritorijos steb</w:t>
      </w:r>
      <w:r w:rsidRPr="00EC2B27">
        <w:rPr>
          <w:rFonts w:eastAsia="Times New Roman" w:cs="Cambria"/>
          <w:color w:val="000000"/>
          <w:lang w:eastAsia="lt-LT"/>
        </w:rPr>
        <w:t>ė</w:t>
      </w:r>
      <w:r w:rsidRPr="00EC2B27">
        <w:rPr>
          <w:rFonts w:eastAsia="Times New Roman" w:cs="Times New Roman"/>
          <w:color w:val="000000"/>
          <w:lang w:eastAsia="lt-LT"/>
        </w:rPr>
        <w:t>sen</w:t>
      </w:r>
      <w:r w:rsidRPr="00EC2B27">
        <w:rPr>
          <w:rFonts w:eastAsia="Times New Roman" w:cs="Cambria"/>
          <w:color w:val="000000"/>
          <w:lang w:eastAsia="lt-LT"/>
        </w:rPr>
        <w:t>ą</w:t>
      </w:r>
      <w:r w:rsidRPr="00EC2B27">
        <w:rPr>
          <w:rFonts w:eastAsia="Times New Roman" w:cs="Times New Roman"/>
          <w:color w:val="000000"/>
          <w:lang w:eastAsia="lt-LT"/>
        </w:rPr>
        <w:t xml:space="preserve"> mokini</w:t>
      </w:r>
      <w:r w:rsidRPr="00EC2B27">
        <w:rPr>
          <w:rFonts w:eastAsia="Times New Roman" w:cs="Cambria"/>
          <w:color w:val="000000"/>
          <w:lang w:eastAsia="lt-LT"/>
        </w:rPr>
        <w:t>ų</w:t>
      </w:r>
      <w:r w:rsidRPr="00EC2B27">
        <w:rPr>
          <w:rFonts w:eastAsia="Times New Roman" w:cs="Times New Roman"/>
          <w:color w:val="000000"/>
          <w:lang w:eastAsia="lt-LT"/>
        </w:rPr>
        <w:t xml:space="preserve"> saugumo u</w:t>
      </w:r>
      <w:r w:rsidRPr="00EC2B27">
        <w:rPr>
          <w:rFonts w:eastAsia="Times New Roman" w:cs="Cambria"/>
          <w:color w:val="000000"/>
          <w:lang w:eastAsia="lt-LT"/>
        </w:rPr>
        <w:t>ž</w:t>
      </w:r>
      <w:r w:rsidRPr="00EC2B27">
        <w:rPr>
          <w:rFonts w:eastAsia="Times New Roman" w:cs="Times New Roman"/>
          <w:color w:val="000000"/>
          <w:lang w:eastAsia="lt-LT"/>
        </w:rPr>
        <w:t>tikrinimo tikslu;</w:t>
      </w:r>
    </w:p>
    <w:p w:rsidR="00EC2B27" w:rsidRPr="00A87667" w:rsidRDefault="00EC2B27" w:rsidP="00CC0976">
      <w:pPr>
        <w:autoSpaceDN w:val="0"/>
        <w:spacing w:after="0" w:line="276" w:lineRule="auto"/>
        <w:ind w:firstLine="709"/>
        <w:jc w:val="both"/>
        <w:rPr>
          <w:rFonts w:eastAsia="Calibri" w:cs="Tahoma"/>
        </w:rPr>
      </w:pPr>
      <w:r w:rsidRPr="00A87667">
        <w:rPr>
          <w:rFonts w:eastAsia="Calibri" w:cs="Times New Roman"/>
        </w:rPr>
        <w:t xml:space="preserve">3.9. esant </w:t>
      </w:r>
      <w:r w:rsidRPr="00A87667">
        <w:rPr>
          <w:rFonts w:eastAsia="Calibri" w:cs="Cambria"/>
        </w:rPr>
        <w:t>į</w:t>
      </w:r>
      <w:r w:rsidRPr="00A87667">
        <w:rPr>
          <w:rFonts w:eastAsia="Calibri" w:cs="Times New Roman"/>
        </w:rPr>
        <w:t>tarimui d</w:t>
      </w:r>
      <w:r w:rsidRPr="00A87667">
        <w:rPr>
          <w:rFonts w:eastAsia="Calibri" w:cs="Cambria"/>
        </w:rPr>
        <w:t>ė</w:t>
      </w:r>
      <w:r w:rsidRPr="00A87667">
        <w:rPr>
          <w:rFonts w:eastAsia="Calibri" w:cs="Times New Roman"/>
        </w:rPr>
        <w:t>l draud</w:t>
      </w:r>
      <w:r w:rsidRPr="00A87667">
        <w:rPr>
          <w:rFonts w:eastAsia="Calibri" w:cs="Cambria"/>
        </w:rPr>
        <w:t>ž</w:t>
      </w:r>
      <w:r w:rsidRPr="00A87667">
        <w:rPr>
          <w:rFonts w:eastAsia="Calibri" w:cs="Times New Roman"/>
        </w:rPr>
        <w:t>iam</w:t>
      </w:r>
      <w:r w:rsidRPr="00A87667">
        <w:rPr>
          <w:rFonts w:eastAsia="Calibri" w:cs="Cambria"/>
        </w:rPr>
        <w:t>ų</w:t>
      </w:r>
      <w:r w:rsidRPr="00A87667">
        <w:rPr>
          <w:rFonts w:eastAsia="Calibri" w:cs="Times New Roman"/>
        </w:rPr>
        <w:t xml:space="preserve"> daikt</w:t>
      </w:r>
      <w:r w:rsidRPr="00A87667">
        <w:rPr>
          <w:rFonts w:eastAsia="Calibri" w:cs="Cambria"/>
        </w:rPr>
        <w:t>ų</w:t>
      </w:r>
      <w:r w:rsidRPr="00A87667">
        <w:rPr>
          <w:rFonts w:eastAsia="Calibri" w:cs="Times New Roman"/>
        </w:rPr>
        <w:t xml:space="preserve">, </w:t>
      </w:r>
      <w:r w:rsidR="0074370B" w:rsidRPr="00A87667">
        <w:rPr>
          <w:rFonts w:eastAsia="Calibri" w:cs="Times New Roman"/>
        </w:rPr>
        <w:t xml:space="preserve">tabako ar psichoaktyvių </w:t>
      </w:r>
      <w:r w:rsidRPr="00A87667">
        <w:rPr>
          <w:rFonts w:eastAsia="Calibri" w:cs="Times New Roman"/>
        </w:rPr>
        <w:t>med</w:t>
      </w:r>
      <w:r w:rsidRPr="00A87667">
        <w:rPr>
          <w:rFonts w:eastAsia="Calibri" w:cs="Cambria"/>
        </w:rPr>
        <w:t>ž</w:t>
      </w:r>
      <w:r w:rsidRPr="00A87667">
        <w:rPr>
          <w:rFonts w:eastAsia="Calibri" w:cs="Times New Roman"/>
        </w:rPr>
        <w:t>iag</w:t>
      </w:r>
      <w:r w:rsidRPr="00A87667">
        <w:rPr>
          <w:rFonts w:eastAsia="Calibri" w:cs="Cambria"/>
        </w:rPr>
        <w:t>ų</w:t>
      </w:r>
      <w:r w:rsidRPr="00A87667">
        <w:rPr>
          <w:rFonts w:eastAsia="Calibri" w:cs="Times New Roman"/>
        </w:rPr>
        <w:t xml:space="preserve"> atsinešimo bei</w:t>
      </w:r>
      <w:r w:rsidRPr="00A87667">
        <w:rPr>
          <w:rFonts w:eastAsia="Calibri" w:cs="Tahoma"/>
        </w:rPr>
        <w:t xml:space="preserve"> siekiant užtikrinti mokinių saugumą, patikrinti mokinio asmeninius daiktus;</w:t>
      </w:r>
    </w:p>
    <w:p w:rsidR="00EC2B27" w:rsidRPr="00EC2B27" w:rsidRDefault="00EC2B27" w:rsidP="00CC0976">
      <w:pPr>
        <w:suppressAutoHyphens/>
        <w:autoSpaceDN w:val="0"/>
        <w:spacing w:after="0" w:line="240" w:lineRule="auto"/>
        <w:ind w:firstLine="709"/>
        <w:jc w:val="both"/>
        <w:textAlignment w:val="baseline"/>
        <w:rPr>
          <w:rFonts w:eastAsia="Calibri" w:cs="Times New Roman"/>
          <w:color w:val="000000"/>
        </w:rPr>
      </w:pPr>
      <w:r w:rsidRPr="00EC2B27">
        <w:rPr>
          <w:rFonts w:eastAsia="Times New Roman" w:cs="Times New Roman"/>
          <w:lang w:eastAsia="lt-LT"/>
        </w:rPr>
        <w:t>3.10</w:t>
      </w:r>
      <w:r w:rsidRPr="00EC2B27">
        <w:rPr>
          <w:rFonts w:eastAsia="Calibri" w:cs="Times New Roman"/>
        </w:rPr>
        <w:t>. reikalauti mokinio tėvų (globėjų) atlyginti u</w:t>
      </w:r>
      <w:r w:rsidRPr="00EC2B27">
        <w:rPr>
          <w:rFonts w:eastAsia="Calibri" w:cs="Cambria"/>
        </w:rPr>
        <w:t>ž</w:t>
      </w:r>
      <w:r w:rsidRPr="00EC2B27">
        <w:rPr>
          <w:rFonts w:eastAsia="Calibri" w:cs="Times New Roman"/>
        </w:rPr>
        <w:t xml:space="preserve"> mokinio padaryt</w:t>
      </w:r>
      <w:r w:rsidRPr="00EC2B27">
        <w:rPr>
          <w:rFonts w:eastAsia="Calibri" w:cs="Cambria"/>
        </w:rPr>
        <w:t>ą</w:t>
      </w:r>
      <w:r w:rsidRPr="00EC2B27">
        <w:rPr>
          <w:rFonts w:eastAsia="Calibri" w:cs="Times New Roman"/>
        </w:rPr>
        <w:t xml:space="preserve"> </w:t>
      </w:r>
      <w:r w:rsidRPr="00EC2B27">
        <w:rPr>
          <w:rFonts w:eastAsia="Calibri" w:cs="Cambria"/>
        </w:rPr>
        <w:t>ž</w:t>
      </w:r>
      <w:r w:rsidRPr="00EC2B27">
        <w:rPr>
          <w:rFonts w:eastAsia="Calibri" w:cs="Times New Roman"/>
        </w:rPr>
        <w:t>al</w:t>
      </w:r>
      <w:r w:rsidRPr="00EC2B27">
        <w:rPr>
          <w:rFonts w:eastAsia="Calibri" w:cs="Cambria"/>
        </w:rPr>
        <w:t>ą</w:t>
      </w:r>
      <w:r w:rsidRPr="00EC2B27">
        <w:rPr>
          <w:rFonts w:eastAsia="Calibri" w:cs="Times New Roman"/>
        </w:rPr>
        <w:t xml:space="preserve"> Mokyklai ar priva</w:t>
      </w:r>
      <w:r w:rsidRPr="00EC2B27">
        <w:rPr>
          <w:rFonts w:eastAsia="Calibri" w:cs="Cambria"/>
        </w:rPr>
        <w:t>č</w:t>
      </w:r>
      <w:r w:rsidRPr="00EC2B27">
        <w:rPr>
          <w:rFonts w:eastAsia="Calibri" w:cs="Times New Roman"/>
        </w:rPr>
        <w:t>iam Mokyklos bendruomen</w:t>
      </w:r>
      <w:r w:rsidRPr="00EC2B27">
        <w:rPr>
          <w:rFonts w:eastAsia="Calibri" w:cs="Cambria"/>
        </w:rPr>
        <w:t>ė</w:t>
      </w:r>
      <w:r w:rsidRPr="00EC2B27">
        <w:rPr>
          <w:rFonts w:eastAsia="Calibri" w:cs="Times New Roman"/>
        </w:rPr>
        <w:t>s nario turtui pagal Civilinio kodekso 6.275 straipsn</w:t>
      </w:r>
      <w:r w:rsidRPr="00EC2B27">
        <w:rPr>
          <w:rFonts w:eastAsia="Calibri" w:cs="Cambria"/>
        </w:rPr>
        <w:t>į</w:t>
      </w:r>
      <w:r w:rsidRPr="00EC2B27">
        <w:rPr>
          <w:rFonts w:eastAsia="Calibri" w:cs="Times New Roman"/>
        </w:rPr>
        <w:t xml:space="preserve">, </w:t>
      </w:r>
      <w:r w:rsidRPr="00EC2B27">
        <w:rPr>
          <w:rFonts w:eastAsia="Calibri" w:cs="Times New Roman"/>
          <w:color w:val="000000"/>
        </w:rPr>
        <w:t>jeigu tėvai (globėjai) neįrodo, kad žala atsirado ne dėl jų vaiko kaltės.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lang w:eastAsia="lt-LT"/>
        </w:rPr>
        <w:t xml:space="preserve">4. </w:t>
      </w:r>
      <w:r w:rsidRPr="00EC2B27">
        <w:rPr>
          <w:rFonts w:eastAsia="Times New Roman" w:cs="Times New Roman"/>
          <w:bCs/>
          <w:color w:val="000000"/>
          <w:lang w:eastAsia="lt-LT"/>
        </w:rPr>
        <w:t xml:space="preserve">Mokinys </w:t>
      </w:r>
      <w:r w:rsidRPr="00EC2B27">
        <w:rPr>
          <w:rFonts w:eastAsia="Times New Roman" w:cs="Cambria"/>
          <w:bCs/>
          <w:color w:val="000000"/>
          <w:lang w:eastAsia="lt-LT"/>
        </w:rPr>
        <w:t>į</w:t>
      </w:r>
      <w:r w:rsidRPr="00EC2B27">
        <w:rPr>
          <w:rFonts w:eastAsia="Times New Roman" w:cs="Times New Roman"/>
          <w:bCs/>
          <w:color w:val="000000"/>
          <w:lang w:eastAsia="lt-LT"/>
        </w:rPr>
        <w:t>sipareigoja:</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bCs/>
          <w:lang w:eastAsia="lt-LT"/>
        </w:rPr>
        <w:t xml:space="preserve">4.1. </w:t>
      </w:r>
      <w:r w:rsidRPr="00EC2B27">
        <w:rPr>
          <w:rFonts w:eastAsia="Times New Roman" w:cs="Times New Roman"/>
          <w:color w:val="000000"/>
          <w:lang w:eastAsia="lt-LT"/>
        </w:rPr>
        <w:t>pagal savo geb</w:t>
      </w:r>
      <w:r w:rsidRPr="00EC2B27">
        <w:rPr>
          <w:rFonts w:eastAsia="Times New Roman" w:cs="Cambria"/>
          <w:color w:val="000000"/>
          <w:lang w:eastAsia="lt-LT"/>
        </w:rPr>
        <w:t>ė</w:t>
      </w:r>
      <w:r w:rsidRPr="00EC2B27">
        <w:rPr>
          <w:rFonts w:eastAsia="Times New Roman" w:cs="Times New Roman"/>
          <w:color w:val="000000"/>
          <w:lang w:eastAsia="lt-LT"/>
        </w:rPr>
        <w:t>jimus nuosekliai ir stropiai mokytis, s</w:t>
      </w:r>
      <w:r w:rsidRPr="00EC2B27">
        <w:rPr>
          <w:rFonts w:eastAsia="Times New Roman" w:cs="Cambria"/>
          <w:color w:val="000000"/>
          <w:lang w:eastAsia="lt-LT"/>
        </w:rPr>
        <w:t>ąž</w:t>
      </w:r>
      <w:r w:rsidRPr="00EC2B27">
        <w:rPr>
          <w:rFonts w:eastAsia="Times New Roman" w:cs="Times New Roman"/>
          <w:color w:val="000000"/>
          <w:lang w:eastAsia="lt-LT"/>
        </w:rPr>
        <w:t>iningai atlikti mokytoj</w:t>
      </w:r>
      <w:r w:rsidRPr="00EC2B27">
        <w:rPr>
          <w:rFonts w:eastAsia="Times New Roman" w:cs="Cambria"/>
          <w:color w:val="000000"/>
          <w:lang w:eastAsia="lt-LT"/>
        </w:rPr>
        <w:t>ų</w:t>
      </w:r>
      <w:r w:rsidRPr="00EC2B27">
        <w:rPr>
          <w:rFonts w:eastAsia="Times New Roman" w:cs="Times New Roman"/>
          <w:color w:val="000000"/>
          <w:lang w:eastAsia="lt-LT"/>
        </w:rPr>
        <w:t xml:space="preserve"> skirtas u</w:t>
      </w:r>
      <w:r w:rsidRPr="00EC2B27">
        <w:rPr>
          <w:rFonts w:eastAsia="Times New Roman" w:cs="Cambria"/>
          <w:color w:val="000000"/>
          <w:lang w:eastAsia="lt-LT"/>
        </w:rPr>
        <w:t>ž</w:t>
      </w:r>
      <w:r w:rsidRPr="00EC2B27">
        <w:rPr>
          <w:rFonts w:eastAsia="Times New Roman" w:cs="Times New Roman"/>
          <w:color w:val="000000"/>
          <w:lang w:eastAsia="lt-LT"/>
        </w:rPr>
        <w:t>duotis;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color w:val="000000"/>
          <w:lang w:eastAsia="lt-LT"/>
        </w:rPr>
        <w:t xml:space="preserve">4.2. </w:t>
      </w:r>
      <w:r w:rsidRPr="00EC2B27">
        <w:rPr>
          <w:rFonts w:eastAsia="Calibri" w:cs="Times New Roman"/>
          <w:bCs/>
        </w:rPr>
        <w:t>punktualiai ir reguliariai lankyti Mokykl</w:t>
      </w:r>
      <w:r w:rsidRPr="00EC2B27">
        <w:rPr>
          <w:rFonts w:eastAsia="Calibri" w:cs="Cambria"/>
          <w:bCs/>
        </w:rPr>
        <w:t>ą</w:t>
      </w:r>
      <w:r w:rsidRPr="00EC2B27">
        <w:rPr>
          <w:rFonts w:eastAsia="Calibri" w:cs="Times New Roman"/>
          <w:bCs/>
        </w:rPr>
        <w:t>,</w:t>
      </w:r>
      <w:r w:rsidRPr="00EC2B27">
        <w:rPr>
          <w:rFonts w:eastAsia="Times New Roman" w:cs="Times New Roman"/>
          <w:lang w:eastAsia="lt-LT"/>
        </w:rPr>
        <w:t xml:space="preserve"> nev</w:t>
      </w:r>
      <w:r w:rsidRPr="00EC2B27">
        <w:rPr>
          <w:rFonts w:eastAsia="Times New Roman" w:cs="Cambria"/>
          <w:lang w:eastAsia="lt-LT"/>
        </w:rPr>
        <w:t>ė</w:t>
      </w:r>
      <w:r w:rsidRPr="00EC2B27">
        <w:rPr>
          <w:rFonts w:eastAsia="Times New Roman" w:cs="Times New Roman"/>
          <w:lang w:eastAsia="lt-LT"/>
        </w:rPr>
        <w:t xml:space="preserve">luoti </w:t>
      </w:r>
      <w:r w:rsidRPr="00EC2B27">
        <w:rPr>
          <w:rFonts w:eastAsia="Times New Roman" w:cs="Cambria"/>
          <w:lang w:eastAsia="lt-LT"/>
        </w:rPr>
        <w:t>į</w:t>
      </w:r>
      <w:r w:rsidRPr="00EC2B27">
        <w:rPr>
          <w:rFonts w:eastAsia="Times New Roman" w:cs="Times New Roman"/>
          <w:lang w:eastAsia="lt-LT"/>
        </w:rPr>
        <w:t xml:space="preserve"> pamokas ir kitus u</w:t>
      </w:r>
      <w:r w:rsidRPr="00EC2B27">
        <w:rPr>
          <w:rFonts w:eastAsia="Times New Roman" w:cs="Cambria"/>
          <w:lang w:eastAsia="lt-LT"/>
        </w:rPr>
        <w:t>ž</w:t>
      </w:r>
      <w:r w:rsidRPr="00EC2B27">
        <w:rPr>
          <w:rFonts w:eastAsia="Times New Roman" w:cs="Times New Roman"/>
          <w:lang w:eastAsia="lt-LT"/>
        </w:rPr>
        <w:t>si</w:t>
      </w:r>
      <w:r w:rsidRPr="00EC2B27">
        <w:rPr>
          <w:rFonts w:eastAsia="Times New Roman" w:cs="Cambria"/>
          <w:lang w:eastAsia="lt-LT"/>
        </w:rPr>
        <w:t>ė</w:t>
      </w:r>
      <w:r w:rsidRPr="00EC2B27">
        <w:rPr>
          <w:rFonts w:eastAsia="Times New Roman" w:cs="Times New Roman"/>
          <w:lang w:eastAsia="lt-LT"/>
        </w:rPr>
        <w:t>mimus;</w:t>
      </w:r>
    </w:p>
    <w:p w:rsidR="00EC2B27" w:rsidRPr="00EC2B27" w:rsidRDefault="00EC2B27" w:rsidP="00CC0976">
      <w:pPr>
        <w:widowControl w:val="0"/>
        <w:suppressAutoHyphens/>
        <w:autoSpaceDN w:val="0"/>
        <w:spacing w:after="0" w:line="240" w:lineRule="auto"/>
        <w:ind w:firstLine="709"/>
        <w:jc w:val="both"/>
        <w:textAlignment w:val="baseline"/>
        <w:rPr>
          <w:rFonts w:eastAsia="Calibri" w:cs="Tahoma"/>
        </w:rPr>
      </w:pPr>
      <w:r w:rsidRPr="00EC2B27">
        <w:rPr>
          <w:rFonts w:eastAsia="Calibri" w:cs="Tahoma"/>
        </w:rPr>
        <w:t>4.3. kasdien tur</w:t>
      </w:r>
      <w:r w:rsidRPr="00EC2B27">
        <w:rPr>
          <w:rFonts w:eastAsia="Calibri" w:cs="Cambria"/>
        </w:rPr>
        <w:t>ė</w:t>
      </w:r>
      <w:r w:rsidRPr="00EC2B27">
        <w:rPr>
          <w:rFonts w:eastAsia="Calibri" w:cs="Tahoma"/>
        </w:rPr>
        <w:t>ti ugdymo procese reikalingas individualias mokymosi priemones (vadov</w:t>
      </w:r>
      <w:r w:rsidRPr="00EC2B27">
        <w:rPr>
          <w:rFonts w:eastAsia="Calibri" w:cs="Cambria"/>
        </w:rPr>
        <w:t>ė</w:t>
      </w:r>
      <w:r w:rsidRPr="00EC2B27">
        <w:rPr>
          <w:rFonts w:eastAsia="Calibri" w:cs="Tahoma"/>
        </w:rPr>
        <w:t>lius, pratyb</w:t>
      </w:r>
      <w:r w:rsidRPr="00EC2B27">
        <w:rPr>
          <w:rFonts w:eastAsia="Calibri" w:cs="Cambria"/>
        </w:rPr>
        <w:t>ų</w:t>
      </w:r>
      <w:r w:rsidRPr="00EC2B27">
        <w:rPr>
          <w:rFonts w:eastAsia="Calibri" w:cs="Tahoma"/>
        </w:rPr>
        <w:t xml:space="preserve"> s</w:t>
      </w:r>
      <w:r w:rsidRPr="00EC2B27">
        <w:rPr>
          <w:rFonts w:eastAsia="Calibri" w:cs="Cambria"/>
        </w:rPr>
        <w:t>ą</w:t>
      </w:r>
      <w:r w:rsidRPr="00EC2B27">
        <w:rPr>
          <w:rFonts w:eastAsia="Calibri" w:cs="Tahoma"/>
        </w:rPr>
        <w:t>siuvinius, rašymo priemones, skai</w:t>
      </w:r>
      <w:r w:rsidRPr="00EC2B27">
        <w:rPr>
          <w:rFonts w:eastAsia="Calibri" w:cs="Cambria"/>
        </w:rPr>
        <w:t>č</w:t>
      </w:r>
      <w:r w:rsidRPr="00EC2B27">
        <w:rPr>
          <w:rFonts w:eastAsia="Calibri" w:cs="Tahoma"/>
        </w:rPr>
        <w:t>iuotuvus ir pana</w:t>
      </w:r>
      <w:r w:rsidRPr="00EC2B27">
        <w:rPr>
          <w:rFonts w:eastAsia="Calibri" w:cs="Bell MT"/>
        </w:rPr>
        <w:t>š</w:t>
      </w:r>
      <w:r w:rsidRPr="00EC2B27">
        <w:rPr>
          <w:rFonts w:eastAsia="Calibri" w:cs="Tahoma"/>
        </w:rPr>
        <w:t>iai), d</w:t>
      </w:r>
      <w:r w:rsidRPr="00EC2B27">
        <w:rPr>
          <w:rFonts w:eastAsia="Calibri" w:cs="Cambria"/>
        </w:rPr>
        <w:t>ė</w:t>
      </w:r>
      <w:r w:rsidRPr="00EC2B27">
        <w:rPr>
          <w:rFonts w:eastAsia="Calibri" w:cs="Tahoma"/>
        </w:rPr>
        <w:t>v</w:t>
      </w:r>
      <w:r w:rsidRPr="00EC2B27">
        <w:rPr>
          <w:rFonts w:eastAsia="Calibri" w:cs="Cambria"/>
        </w:rPr>
        <w:t>ė</w:t>
      </w:r>
      <w:r w:rsidRPr="00EC2B27">
        <w:rPr>
          <w:rFonts w:eastAsia="Calibri" w:cs="Tahoma"/>
        </w:rPr>
        <w:t>ti Mokinio uniform</w:t>
      </w:r>
      <w:r w:rsidRPr="00EC2B27">
        <w:rPr>
          <w:rFonts w:eastAsia="Calibri" w:cs="Cambria"/>
        </w:rPr>
        <w:t>ą</w:t>
      </w:r>
      <w:r w:rsidRPr="00EC2B27">
        <w:rPr>
          <w:rFonts w:eastAsia="Calibri" w:cs="Tahoma"/>
        </w:rPr>
        <w:t>;</w:t>
      </w:r>
    </w:p>
    <w:p w:rsidR="00EC2B27" w:rsidRPr="00EC2B27" w:rsidRDefault="00EC2B27" w:rsidP="00CC0976">
      <w:pPr>
        <w:shd w:val="clear" w:color="auto" w:fill="FFFFFF"/>
        <w:tabs>
          <w:tab w:val="left" w:pos="993"/>
        </w:tabs>
        <w:suppressAutoHyphens/>
        <w:autoSpaceDN w:val="0"/>
        <w:spacing w:after="0" w:line="240" w:lineRule="auto"/>
        <w:ind w:firstLine="709"/>
        <w:jc w:val="both"/>
        <w:textAlignment w:val="baseline"/>
        <w:rPr>
          <w:rFonts w:eastAsia="Calibri" w:cs="Tahoma"/>
        </w:rPr>
      </w:pPr>
      <w:r w:rsidRPr="00EC2B27">
        <w:rPr>
          <w:rFonts w:eastAsia="Calibri" w:cs="Tahoma"/>
        </w:rPr>
        <w:t>4.4. mobiliojo ryšio priemonėmis pamokoje (kaip mokymosi priemone) naudotis tik pagal išankstinį susitarimą su mokytoju;</w:t>
      </w:r>
    </w:p>
    <w:p w:rsidR="00EC2B27" w:rsidRDefault="00EC2B27" w:rsidP="00CC0976">
      <w:pPr>
        <w:shd w:val="clear" w:color="auto" w:fill="FFFFFF"/>
        <w:tabs>
          <w:tab w:val="left" w:pos="993"/>
        </w:tabs>
        <w:suppressAutoHyphens/>
        <w:autoSpaceDN w:val="0"/>
        <w:spacing w:after="0" w:line="240" w:lineRule="auto"/>
        <w:ind w:firstLine="709"/>
        <w:jc w:val="both"/>
        <w:textAlignment w:val="baseline"/>
        <w:rPr>
          <w:rFonts w:eastAsia="Calibri" w:cs="Tahoma"/>
        </w:rPr>
      </w:pPr>
      <w:r w:rsidRPr="00EC2B27">
        <w:rPr>
          <w:rFonts w:eastAsia="Calibri" w:cs="Tahoma"/>
        </w:rPr>
        <w:t xml:space="preserve">4.5. laikytis Mokinio elgesio </w:t>
      </w:r>
      <w:r w:rsidRPr="00EC2B27">
        <w:rPr>
          <w:rFonts w:eastAsia="Calibri" w:cs="Tahoma"/>
          <w:bCs/>
        </w:rPr>
        <w:t>taisykli</w:t>
      </w:r>
      <w:r w:rsidRPr="00EC2B27">
        <w:rPr>
          <w:rFonts w:eastAsia="Calibri" w:cs="Cambria"/>
          <w:bCs/>
        </w:rPr>
        <w:t>ų</w:t>
      </w:r>
      <w:r w:rsidRPr="00EC2B27">
        <w:rPr>
          <w:rFonts w:eastAsia="Calibri" w:cs="Tahoma"/>
          <w:bCs/>
        </w:rPr>
        <w:t xml:space="preserve">, </w:t>
      </w:r>
      <w:r w:rsidRPr="00EC2B27">
        <w:rPr>
          <w:rFonts w:eastAsia="Calibri" w:cs="Tahoma"/>
        </w:rPr>
        <w:t>Sutartyje prisiimt</w:t>
      </w:r>
      <w:r w:rsidRPr="00EC2B27">
        <w:rPr>
          <w:rFonts w:eastAsia="Calibri" w:cs="Cambria"/>
        </w:rPr>
        <w:t>ų</w:t>
      </w:r>
      <w:r w:rsidRPr="00EC2B27">
        <w:rPr>
          <w:rFonts w:eastAsia="Calibri" w:cs="Tahoma"/>
        </w:rPr>
        <w:t xml:space="preserve"> </w:t>
      </w:r>
      <w:r w:rsidRPr="00EC2B27">
        <w:rPr>
          <w:rFonts w:eastAsia="Calibri" w:cs="Cambria"/>
        </w:rPr>
        <w:t>į</w:t>
      </w:r>
      <w:r w:rsidRPr="00EC2B27">
        <w:rPr>
          <w:rFonts w:eastAsia="Calibri" w:cs="Tahoma"/>
        </w:rPr>
        <w:t>sipareigojim</w:t>
      </w:r>
      <w:r w:rsidRPr="00EC2B27">
        <w:rPr>
          <w:rFonts w:eastAsia="Calibri" w:cs="Cambria"/>
        </w:rPr>
        <w:t>ų</w:t>
      </w:r>
      <w:r w:rsidRPr="00EC2B27">
        <w:rPr>
          <w:rFonts w:eastAsia="Calibri" w:cs="Tahoma"/>
          <w:bCs/>
        </w:rPr>
        <w:t>, gerbti mokytojus, bendramokslius ir kitus Mokyklos bendruomen</w:t>
      </w:r>
      <w:r w:rsidRPr="00EC2B27">
        <w:rPr>
          <w:rFonts w:eastAsia="Calibri" w:cs="Cambria"/>
          <w:bCs/>
        </w:rPr>
        <w:t>ė</w:t>
      </w:r>
      <w:r w:rsidRPr="00EC2B27">
        <w:rPr>
          <w:rFonts w:eastAsia="Calibri" w:cs="Tahoma"/>
          <w:bCs/>
        </w:rPr>
        <w:t>s narius, nepa</w:t>
      </w:r>
      <w:r w:rsidRPr="00EC2B27">
        <w:rPr>
          <w:rFonts w:eastAsia="Calibri" w:cs="Cambria"/>
          <w:bCs/>
        </w:rPr>
        <w:t>ž</w:t>
      </w:r>
      <w:r w:rsidRPr="00EC2B27">
        <w:rPr>
          <w:rFonts w:eastAsia="Calibri" w:cs="Tahoma"/>
          <w:bCs/>
        </w:rPr>
        <w:t>eisti j</w:t>
      </w:r>
      <w:r w:rsidRPr="00EC2B27">
        <w:rPr>
          <w:rFonts w:eastAsia="Calibri" w:cs="Cambria"/>
          <w:bCs/>
        </w:rPr>
        <w:t>ų</w:t>
      </w:r>
      <w:r w:rsidRPr="00EC2B27">
        <w:rPr>
          <w:rFonts w:eastAsia="Calibri" w:cs="Tahoma"/>
          <w:bCs/>
        </w:rPr>
        <w:t xml:space="preserve"> teisi</w:t>
      </w:r>
      <w:r w:rsidRPr="00EC2B27">
        <w:rPr>
          <w:rFonts w:eastAsia="Calibri" w:cs="Cambria"/>
          <w:bCs/>
        </w:rPr>
        <w:t>ų</w:t>
      </w:r>
      <w:r w:rsidRPr="00EC2B27">
        <w:rPr>
          <w:rFonts w:eastAsia="Calibri" w:cs="Tahoma"/>
          <w:bCs/>
        </w:rPr>
        <w:t xml:space="preserve"> ir teis</w:t>
      </w:r>
      <w:r w:rsidRPr="00EC2B27">
        <w:rPr>
          <w:rFonts w:eastAsia="Calibri" w:cs="Cambria"/>
          <w:bCs/>
        </w:rPr>
        <w:t>ė</w:t>
      </w:r>
      <w:r w:rsidRPr="00EC2B27">
        <w:rPr>
          <w:rFonts w:eastAsia="Calibri" w:cs="Tahoma"/>
          <w:bCs/>
        </w:rPr>
        <w:t>t</w:t>
      </w:r>
      <w:r w:rsidRPr="00EC2B27">
        <w:rPr>
          <w:rFonts w:eastAsia="Calibri" w:cs="Cambria"/>
          <w:bCs/>
        </w:rPr>
        <w:t>ų</w:t>
      </w:r>
      <w:r w:rsidRPr="00EC2B27">
        <w:rPr>
          <w:rFonts w:eastAsia="Calibri" w:cs="Tahoma"/>
          <w:bCs/>
        </w:rPr>
        <w:t xml:space="preserve"> interes</w:t>
      </w:r>
      <w:r w:rsidRPr="00EC2B27">
        <w:rPr>
          <w:rFonts w:eastAsia="Calibri" w:cs="Cambria"/>
          <w:bCs/>
        </w:rPr>
        <w:t>ų</w:t>
      </w:r>
      <w:r w:rsidRPr="00EC2B27">
        <w:rPr>
          <w:rFonts w:eastAsia="Calibri" w:cs="Tahoma"/>
        </w:rPr>
        <w:t>;</w:t>
      </w:r>
    </w:p>
    <w:p w:rsidR="0039064E" w:rsidRPr="0039064E" w:rsidRDefault="0039064E" w:rsidP="00CC0976">
      <w:pPr>
        <w:widowControl w:val="0"/>
        <w:suppressAutoHyphens/>
        <w:autoSpaceDN w:val="0"/>
        <w:spacing w:after="0" w:line="240" w:lineRule="auto"/>
        <w:ind w:firstLine="709"/>
        <w:jc w:val="both"/>
        <w:textAlignment w:val="baseline"/>
        <w:rPr>
          <w:rFonts w:eastAsia="Calibri" w:cs="Tahoma"/>
        </w:rPr>
      </w:pPr>
      <w:r w:rsidRPr="0039064E">
        <w:rPr>
          <w:rFonts w:eastAsia="Calibri" w:cs="Tahoma"/>
        </w:rPr>
        <w:t xml:space="preserve">4.6. </w:t>
      </w:r>
      <w:r w:rsidRPr="0039064E">
        <w:t>pamokų, pertraukų ar kitų užsiėmimų metu be mokytojo ar administracijos leidimo nepalikti Mokyklo</w:t>
      </w:r>
      <w:r>
        <w:t>s teritorijos;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Calibri" w:cs="Times New Roman"/>
        </w:rPr>
        <w:t xml:space="preserve">4.7. </w:t>
      </w:r>
      <w:r w:rsidRPr="00EC2B27">
        <w:rPr>
          <w:rFonts w:eastAsia="Times New Roman" w:cs="Times New Roman"/>
        </w:rPr>
        <w:t>nefotografuoti, ne</w:t>
      </w:r>
      <w:r w:rsidRPr="00EC2B27">
        <w:rPr>
          <w:rFonts w:eastAsia="Times New Roman" w:cs="Cambria"/>
        </w:rPr>
        <w:t>į</w:t>
      </w:r>
      <w:r w:rsidRPr="00EC2B27">
        <w:rPr>
          <w:rFonts w:eastAsia="Times New Roman" w:cs="Times New Roman"/>
        </w:rPr>
        <w:t>ra</w:t>
      </w:r>
      <w:r w:rsidRPr="00EC2B27">
        <w:rPr>
          <w:rFonts w:eastAsia="Times New Roman" w:cs="Bell MT"/>
        </w:rPr>
        <w:t>š</w:t>
      </w:r>
      <w:r w:rsidRPr="00EC2B27">
        <w:rPr>
          <w:rFonts w:eastAsia="Times New Roman" w:cs="Times New Roman"/>
        </w:rPr>
        <w:t>in</w:t>
      </w:r>
      <w:r w:rsidRPr="00EC2B27">
        <w:rPr>
          <w:rFonts w:eastAsia="Times New Roman" w:cs="Cambria"/>
        </w:rPr>
        <w:t>ė</w:t>
      </w:r>
      <w:r w:rsidRPr="00EC2B27">
        <w:rPr>
          <w:rFonts w:eastAsia="Times New Roman" w:cs="Times New Roman"/>
        </w:rPr>
        <w:t>ti ir/ar nefilmuoti,</w:t>
      </w:r>
      <w:r w:rsidRPr="00EC2B27">
        <w:rPr>
          <w:rFonts w:eastAsia="Times New Roman" w:cs="Times New Roman"/>
          <w:lang w:eastAsia="lt-LT"/>
        </w:rPr>
        <w:t xml:space="preserve"> neplatinti internete ir/ar kitaip neviešinti kit</w:t>
      </w:r>
      <w:r w:rsidRPr="00EC2B27">
        <w:rPr>
          <w:rFonts w:eastAsia="Times New Roman" w:cs="Cambria"/>
          <w:lang w:eastAsia="lt-LT"/>
        </w:rPr>
        <w:t>ų</w:t>
      </w:r>
      <w:r w:rsidRPr="00EC2B27">
        <w:rPr>
          <w:rFonts w:eastAsia="Times New Roman" w:cs="Times New Roman"/>
          <w:lang w:eastAsia="lt-LT"/>
        </w:rPr>
        <w:t xml:space="preserve"> mokini</w:t>
      </w:r>
      <w:r w:rsidRPr="00EC2B27">
        <w:rPr>
          <w:rFonts w:eastAsia="Times New Roman" w:cs="Cambria"/>
          <w:lang w:eastAsia="lt-LT"/>
        </w:rPr>
        <w:t>ų</w:t>
      </w:r>
      <w:r w:rsidRPr="00EC2B27">
        <w:rPr>
          <w:rFonts w:eastAsia="Times New Roman" w:cs="Times New Roman"/>
          <w:lang w:eastAsia="lt-LT"/>
        </w:rPr>
        <w:t>, Mokyklos bendruomen</w:t>
      </w:r>
      <w:r w:rsidRPr="00EC2B27">
        <w:rPr>
          <w:rFonts w:eastAsia="Times New Roman" w:cs="Cambria"/>
          <w:lang w:eastAsia="lt-LT"/>
        </w:rPr>
        <w:t>ė</w:t>
      </w:r>
      <w:r w:rsidRPr="00EC2B27">
        <w:rPr>
          <w:rFonts w:eastAsia="Times New Roman" w:cs="Times New Roman"/>
          <w:lang w:eastAsia="lt-LT"/>
        </w:rPr>
        <w:t>s nari</w:t>
      </w:r>
      <w:r w:rsidRPr="00EC2B27">
        <w:rPr>
          <w:rFonts w:eastAsia="Times New Roman" w:cs="Cambria"/>
          <w:lang w:eastAsia="lt-LT"/>
        </w:rPr>
        <w:t>ų</w:t>
      </w:r>
      <w:r w:rsidRPr="00EC2B27">
        <w:rPr>
          <w:rFonts w:eastAsia="Times New Roman" w:cs="Times New Roman"/>
          <w:lang w:eastAsia="lt-LT"/>
        </w:rPr>
        <w:t xml:space="preserve"> nuotrauk</w:t>
      </w:r>
      <w:r w:rsidRPr="00EC2B27">
        <w:rPr>
          <w:rFonts w:eastAsia="Times New Roman" w:cs="Cambria"/>
          <w:lang w:eastAsia="lt-LT"/>
        </w:rPr>
        <w:t>ų</w:t>
      </w:r>
      <w:r w:rsidRPr="00EC2B27">
        <w:rPr>
          <w:rFonts w:eastAsia="Times New Roman" w:cs="Times New Roman"/>
          <w:lang w:eastAsia="lt-LT"/>
        </w:rPr>
        <w:t xml:space="preserve">, vaizdo bei garso </w:t>
      </w:r>
      <w:r w:rsidRPr="00EC2B27">
        <w:rPr>
          <w:rFonts w:eastAsia="Times New Roman" w:cs="Cambria"/>
          <w:lang w:eastAsia="lt-LT"/>
        </w:rPr>
        <w:t>į</w:t>
      </w:r>
      <w:r w:rsidRPr="00EC2B27">
        <w:rPr>
          <w:rFonts w:eastAsia="Times New Roman" w:cs="Times New Roman"/>
          <w:lang w:eastAsia="lt-LT"/>
        </w:rPr>
        <w:t>ra</w:t>
      </w:r>
      <w:r w:rsidRPr="00EC2B27">
        <w:rPr>
          <w:rFonts w:eastAsia="Times New Roman" w:cs="Bell MT"/>
          <w:lang w:eastAsia="lt-LT"/>
        </w:rPr>
        <w:t>š</w:t>
      </w:r>
      <w:r w:rsidRPr="00EC2B27">
        <w:rPr>
          <w:rFonts w:eastAsia="Times New Roman" w:cs="Cambria"/>
          <w:lang w:eastAsia="lt-LT"/>
        </w:rPr>
        <w:t>ų</w:t>
      </w:r>
      <w:r w:rsidRPr="00EC2B27">
        <w:rPr>
          <w:rFonts w:eastAsia="Times New Roman" w:cs="Times New Roman"/>
        </w:rPr>
        <w:t xml:space="preserve"> be j</w:t>
      </w:r>
      <w:r w:rsidRPr="00EC2B27">
        <w:rPr>
          <w:rFonts w:eastAsia="Times New Roman" w:cs="Cambria"/>
        </w:rPr>
        <w:t>ų</w:t>
      </w:r>
      <w:r w:rsidRPr="00EC2B27">
        <w:rPr>
          <w:rFonts w:eastAsia="Times New Roman" w:cs="Times New Roman"/>
        </w:rPr>
        <w:t xml:space="preserve"> ar j</w:t>
      </w:r>
      <w:r w:rsidRPr="00EC2B27">
        <w:rPr>
          <w:rFonts w:eastAsia="Times New Roman" w:cs="Cambria"/>
        </w:rPr>
        <w:t>ų</w:t>
      </w:r>
      <w:r w:rsidR="00277204">
        <w:rPr>
          <w:rFonts w:eastAsia="Times New Roman" w:cs="Times New Roman"/>
        </w:rPr>
        <w:t xml:space="preserve"> t</w:t>
      </w:r>
      <w:r w:rsidRPr="00EC2B27">
        <w:rPr>
          <w:rFonts w:eastAsia="Times New Roman" w:cs="Cambria"/>
        </w:rPr>
        <w:t>ė</w:t>
      </w:r>
      <w:r w:rsidRPr="00EC2B27">
        <w:rPr>
          <w:rFonts w:eastAsia="Times New Roman" w:cs="Times New Roman"/>
        </w:rPr>
        <w:t>v</w:t>
      </w:r>
      <w:r w:rsidRPr="00EC2B27">
        <w:rPr>
          <w:rFonts w:eastAsia="Times New Roman" w:cs="Cambria"/>
        </w:rPr>
        <w:t>ų</w:t>
      </w:r>
      <w:r w:rsidRPr="00EC2B27">
        <w:rPr>
          <w:rFonts w:eastAsia="Times New Roman" w:cs="Times New Roman"/>
        </w:rPr>
        <w:t xml:space="preserve"> (glob</w:t>
      </w:r>
      <w:r w:rsidRPr="00EC2B27">
        <w:rPr>
          <w:rFonts w:eastAsia="Times New Roman" w:cs="Cambria"/>
        </w:rPr>
        <w:t>ė</w:t>
      </w:r>
      <w:r w:rsidRPr="00EC2B27">
        <w:rPr>
          <w:rFonts w:eastAsia="Times New Roman" w:cs="Times New Roman"/>
        </w:rPr>
        <w:t>j</w:t>
      </w:r>
      <w:r w:rsidRPr="00EC2B27">
        <w:rPr>
          <w:rFonts w:eastAsia="Times New Roman" w:cs="Cambria"/>
        </w:rPr>
        <w:t>ų</w:t>
      </w:r>
      <w:r w:rsidR="0039064E">
        <w:rPr>
          <w:rFonts w:eastAsia="Times New Roman" w:cs="Times New Roman"/>
        </w:rPr>
        <w:t>) sutikimo.</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Times New Roman" w:cs="Times New Roman"/>
        </w:rPr>
      </w:pPr>
      <w:r w:rsidRPr="00EC2B27">
        <w:rPr>
          <w:rFonts w:eastAsia="Times New Roman" w:cs="Times New Roman"/>
        </w:rPr>
        <w:t>5. Mokinys turi teis</w:t>
      </w:r>
      <w:r w:rsidRPr="00EC2B27">
        <w:rPr>
          <w:rFonts w:eastAsia="Times New Roman" w:cs="Cambria"/>
        </w:rPr>
        <w:t>ę</w:t>
      </w:r>
      <w:r w:rsidRPr="00EC2B27">
        <w:rPr>
          <w:rFonts w:eastAsia="Times New Roman" w:cs="Times New Roman"/>
        </w:rPr>
        <w:t>:</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rPr>
        <w:t>5.1.</w:t>
      </w:r>
      <w:r w:rsidRPr="00EC2B27">
        <w:rPr>
          <w:rFonts w:eastAsia="Calibri" w:cs="Tahoma"/>
        </w:rPr>
        <w:t xml:space="preserve"> mokytis savitarpio pagarba grįstoje, psichologiškai, dvasiškai ir fiziškai saugioje aplinkoje, turėti higienos reikalavimus atitinkančius mokymosi krūvį ir aplinką;</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Times New Roman" w:cs="Times New Roman"/>
          <w:lang w:eastAsia="lt-LT"/>
        </w:rPr>
      </w:pPr>
      <w:r w:rsidRPr="00EC2B27">
        <w:rPr>
          <w:rFonts w:eastAsia="Times New Roman" w:cs="Times New Roman"/>
        </w:rPr>
        <w:t>5.2. gauti g</w:t>
      </w:r>
      <w:r w:rsidRPr="00EC2B27">
        <w:rPr>
          <w:rFonts w:eastAsia="Times New Roman" w:cs="Times New Roman"/>
          <w:lang w:eastAsia="lt-LT"/>
        </w:rPr>
        <w:t>eros kokybės švietimą;</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Times New Roman" w:cs="Times New Roman"/>
          <w:lang w:eastAsia="lt-LT"/>
        </w:rPr>
      </w:pPr>
      <w:r w:rsidRPr="00EC2B27">
        <w:rPr>
          <w:rFonts w:eastAsia="Times New Roman" w:cs="Times New Roman"/>
          <w:lang w:eastAsia="lt-LT"/>
        </w:rPr>
        <w:t>5.3. pasirinkti jo saviraiškos poreikius tenkinan</w:t>
      </w:r>
      <w:r w:rsidRPr="00EC2B27">
        <w:rPr>
          <w:rFonts w:eastAsia="Times New Roman" w:cs="Cambria"/>
          <w:lang w:eastAsia="lt-LT"/>
        </w:rPr>
        <w:t>č</w:t>
      </w:r>
      <w:r w:rsidRPr="00EC2B27">
        <w:rPr>
          <w:rFonts w:eastAsia="Times New Roman" w:cs="Times New Roman"/>
          <w:lang w:eastAsia="lt-LT"/>
        </w:rPr>
        <w:t>i</w:t>
      </w:r>
      <w:r w:rsidRPr="00EC2B27">
        <w:rPr>
          <w:rFonts w:eastAsia="Times New Roman" w:cs="Cambria"/>
          <w:lang w:eastAsia="lt-LT"/>
        </w:rPr>
        <w:t>as</w:t>
      </w:r>
      <w:r w:rsidRPr="00EC2B27">
        <w:rPr>
          <w:rFonts w:eastAsia="Times New Roman" w:cs="Times New Roman"/>
          <w:lang w:eastAsia="lt-LT"/>
        </w:rPr>
        <w:t xml:space="preserve"> neformaliojo vaik</w:t>
      </w:r>
      <w:r w:rsidRPr="00EC2B27">
        <w:rPr>
          <w:rFonts w:eastAsia="Times New Roman" w:cs="Cambria"/>
          <w:lang w:eastAsia="lt-LT"/>
        </w:rPr>
        <w:t>ų</w:t>
      </w:r>
      <w:r w:rsidRPr="00EC2B27">
        <w:rPr>
          <w:rFonts w:eastAsia="Times New Roman" w:cs="Times New Roman"/>
          <w:lang w:eastAsia="lt-LT"/>
        </w:rPr>
        <w:t xml:space="preserve"> </w:t>
      </w:r>
      <w:r w:rsidRPr="00EC2B27">
        <w:rPr>
          <w:rFonts w:eastAsia="Times New Roman" w:cs="Bell MT"/>
          <w:lang w:eastAsia="lt-LT"/>
        </w:rPr>
        <w:t>š</w:t>
      </w:r>
      <w:r w:rsidRPr="00EC2B27">
        <w:rPr>
          <w:rFonts w:eastAsia="Times New Roman" w:cs="Times New Roman"/>
          <w:lang w:eastAsia="lt-LT"/>
        </w:rPr>
        <w:t xml:space="preserve">vietimo, </w:t>
      </w:r>
      <w:r w:rsidRPr="00EC2B27">
        <w:rPr>
          <w:rFonts w:eastAsia="Calibri" w:cs="Times New Roman"/>
        </w:rPr>
        <w:t>taip pat formal</w:t>
      </w:r>
      <w:r w:rsidRPr="00EC2B27">
        <w:rPr>
          <w:rFonts w:eastAsia="Calibri" w:cs="Cambria"/>
        </w:rPr>
        <w:t>ų</w:t>
      </w:r>
      <w:r w:rsidRPr="00EC2B27">
        <w:rPr>
          <w:rFonts w:eastAsia="Calibri" w:cs="Times New Roman"/>
        </w:rPr>
        <w:t>j</w:t>
      </w:r>
      <w:r w:rsidRPr="00EC2B27">
        <w:rPr>
          <w:rFonts w:eastAsia="Calibri" w:cs="Cambria"/>
        </w:rPr>
        <w:t>į</w:t>
      </w:r>
      <w:r w:rsidRPr="00EC2B27">
        <w:rPr>
          <w:rFonts w:eastAsia="Calibri" w:cs="Times New Roman"/>
        </w:rPr>
        <w:t xml:space="preserve"> </w:t>
      </w:r>
      <w:r w:rsidRPr="00EC2B27">
        <w:rPr>
          <w:rFonts w:eastAsia="Calibri" w:cs="Bell MT"/>
        </w:rPr>
        <w:t>š</w:t>
      </w:r>
      <w:r w:rsidRPr="00EC2B27">
        <w:rPr>
          <w:rFonts w:eastAsia="Calibri" w:cs="Times New Roman"/>
        </w:rPr>
        <w:t>vietim</w:t>
      </w:r>
      <w:r w:rsidRPr="00EC2B27">
        <w:rPr>
          <w:rFonts w:eastAsia="Calibri" w:cs="Cambria"/>
        </w:rPr>
        <w:t>ą</w:t>
      </w:r>
      <w:r w:rsidRPr="00EC2B27">
        <w:rPr>
          <w:rFonts w:eastAsia="Calibri" w:cs="Times New Roman"/>
        </w:rPr>
        <w:t xml:space="preserve"> papildan</w:t>
      </w:r>
      <w:r w:rsidRPr="00EC2B27">
        <w:rPr>
          <w:rFonts w:eastAsia="Calibri" w:cs="Cambria"/>
        </w:rPr>
        <w:t>č</w:t>
      </w:r>
      <w:r w:rsidRPr="00EC2B27">
        <w:rPr>
          <w:rFonts w:eastAsia="Calibri" w:cs="Times New Roman"/>
        </w:rPr>
        <w:t>i</w:t>
      </w:r>
      <w:r w:rsidRPr="00EC2B27">
        <w:rPr>
          <w:rFonts w:eastAsia="Calibri" w:cs="Cambria"/>
        </w:rPr>
        <w:t>as</w:t>
      </w:r>
      <w:r w:rsidRPr="00EC2B27">
        <w:rPr>
          <w:rFonts w:eastAsia="Calibri" w:cs="Times New Roman"/>
        </w:rPr>
        <w:t xml:space="preserve"> ugdymo programas;</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Times New Roman" w:cs="Times New Roman"/>
          <w:lang w:eastAsia="lt-LT"/>
        </w:rPr>
      </w:pPr>
      <w:r w:rsidRPr="00EC2B27">
        <w:rPr>
          <w:rFonts w:eastAsia="Calibri" w:cs="Tahoma"/>
        </w:rPr>
        <w:t>5.4. į nešališką mokymosi pasiekimų įvertinimą;</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Times New Roman" w:cs="Times New Roman"/>
          <w:lang w:eastAsia="lt-LT"/>
        </w:rPr>
      </w:pPr>
      <w:r w:rsidRPr="00EC2B27">
        <w:rPr>
          <w:rFonts w:eastAsia="Calibri" w:cs="Tahoma"/>
        </w:rPr>
        <w:t xml:space="preserve">5.5. </w:t>
      </w:r>
      <w:r w:rsidRPr="00EC2B27">
        <w:rPr>
          <w:rFonts w:eastAsia="Calibri" w:cs="Times New Roman"/>
          <w:shd w:val="clear" w:color="auto" w:fill="FFFFFF"/>
        </w:rPr>
        <w:t>į apsaug</w:t>
      </w:r>
      <w:r w:rsidRPr="00EC2B27">
        <w:rPr>
          <w:rFonts w:eastAsia="Calibri" w:cs="Cambria"/>
          <w:shd w:val="clear" w:color="auto" w:fill="FFFFFF"/>
        </w:rPr>
        <w:t>ą</w:t>
      </w:r>
      <w:r w:rsidRPr="00EC2B27">
        <w:rPr>
          <w:rFonts w:eastAsia="Calibri" w:cs="Times New Roman"/>
          <w:shd w:val="clear" w:color="auto" w:fill="FFFFFF"/>
        </w:rPr>
        <w:t xml:space="preserve"> nuo smurto, psichologin</w:t>
      </w:r>
      <w:r w:rsidRPr="00EC2B27">
        <w:rPr>
          <w:rFonts w:eastAsia="Calibri" w:cs="Cambria"/>
          <w:shd w:val="clear" w:color="auto" w:fill="FFFFFF"/>
        </w:rPr>
        <w:t>ę</w:t>
      </w:r>
      <w:r w:rsidRPr="00EC2B27">
        <w:rPr>
          <w:rFonts w:eastAsia="Calibri" w:cs="Times New Roman"/>
          <w:shd w:val="clear" w:color="auto" w:fill="FFFFFF"/>
        </w:rPr>
        <w:t>, speciali</w:t>
      </w:r>
      <w:r w:rsidRPr="00EC2B27">
        <w:rPr>
          <w:rFonts w:eastAsia="Calibri" w:cs="Cambria"/>
          <w:shd w:val="clear" w:color="auto" w:fill="FFFFFF"/>
        </w:rPr>
        <w:t>ą</w:t>
      </w:r>
      <w:r w:rsidRPr="00EC2B27">
        <w:rPr>
          <w:rFonts w:eastAsia="Calibri" w:cs="Times New Roman"/>
          <w:shd w:val="clear" w:color="auto" w:fill="FFFFFF"/>
        </w:rPr>
        <w:t>j</w:t>
      </w:r>
      <w:r w:rsidRPr="00EC2B27">
        <w:rPr>
          <w:rFonts w:eastAsia="Calibri" w:cs="Cambria"/>
          <w:shd w:val="clear" w:color="auto" w:fill="FFFFFF"/>
        </w:rPr>
        <w:t>ą</w:t>
      </w:r>
      <w:r w:rsidRPr="00EC2B27">
        <w:rPr>
          <w:rFonts w:eastAsia="Calibri" w:cs="Times New Roman"/>
          <w:shd w:val="clear" w:color="auto" w:fill="FFFFFF"/>
        </w:rPr>
        <w:t xml:space="preserve"> pedagogin</w:t>
      </w:r>
      <w:r w:rsidRPr="00EC2B27">
        <w:rPr>
          <w:rFonts w:eastAsia="Calibri" w:cs="Cambria"/>
          <w:shd w:val="clear" w:color="auto" w:fill="FFFFFF"/>
        </w:rPr>
        <w:t>ę</w:t>
      </w:r>
      <w:r w:rsidRPr="00EC2B27">
        <w:rPr>
          <w:rFonts w:eastAsia="Calibri" w:cs="Times New Roman"/>
          <w:shd w:val="clear" w:color="auto" w:fill="FFFFFF"/>
        </w:rPr>
        <w:t>, speciali</w:t>
      </w:r>
      <w:r w:rsidRPr="00EC2B27">
        <w:rPr>
          <w:rFonts w:eastAsia="Calibri" w:cs="Cambria"/>
          <w:shd w:val="clear" w:color="auto" w:fill="FFFFFF"/>
        </w:rPr>
        <w:t>ą</w:t>
      </w:r>
      <w:r w:rsidRPr="00EC2B27">
        <w:rPr>
          <w:rFonts w:eastAsia="Calibri" w:cs="Times New Roman"/>
          <w:shd w:val="clear" w:color="auto" w:fill="FFFFFF"/>
        </w:rPr>
        <w:t>j</w:t>
      </w:r>
      <w:r w:rsidRPr="00EC2B27">
        <w:rPr>
          <w:rFonts w:eastAsia="Calibri" w:cs="Cambria"/>
          <w:shd w:val="clear" w:color="auto" w:fill="FFFFFF"/>
        </w:rPr>
        <w:t>ą</w:t>
      </w:r>
      <w:r w:rsidRPr="00EC2B27">
        <w:rPr>
          <w:rFonts w:eastAsia="Calibri" w:cs="Times New Roman"/>
          <w:shd w:val="clear" w:color="auto" w:fill="FFFFFF"/>
        </w:rPr>
        <w:t>, socialin</w:t>
      </w:r>
      <w:r w:rsidRPr="00EC2B27">
        <w:rPr>
          <w:rFonts w:eastAsia="Calibri" w:cs="Cambria"/>
          <w:shd w:val="clear" w:color="auto" w:fill="FFFFFF"/>
        </w:rPr>
        <w:t>ę</w:t>
      </w:r>
      <w:r w:rsidRPr="00EC2B27">
        <w:rPr>
          <w:rFonts w:eastAsia="Calibri" w:cs="Times New Roman"/>
          <w:shd w:val="clear" w:color="auto" w:fill="FFFFFF"/>
        </w:rPr>
        <w:t xml:space="preserve"> pedagogin</w:t>
      </w:r>
      <w:r w:rsidRPr="00EC2B27">
        <w:rPr>
          <w:rFonts w:eastAsia="Calibri" w:cs="Cambria"/>
          <w:shd w:val="clear" w:color="auto" w:fill="FFFFFF"/>
        </w:rPr>
        <w:t>ę</w:t>
      </w:r>
      <w:r w:rsidRPr="00EC2B27">
        <w:rPr>
          <w:rFonts w:eastAsia="Calibri" w:cs="Times New Roman"/>
          <w:shd w:val="clear" w:color="auto" w:fill="FFFFFF"/>
        </w:rPr>
        <w:t xml:space="preserve"> pagalb</w:t>
      </w:r>
      <w:r w:rsidRPr="00EC2B27">
        <w:rPr>
          <w:rFonts w:eastAsia="Calibri" w:cs="Cambria"/>
          <w:shd w:val="clear" w:color="auto" w:fill="FFFFFF"/>
        </w:rPr>
        <w:t>ą</w:t>
      </w:r>
      <w:r w:rsidRPr="00EC2B27">
        <w:rPr>
          <w:rFonts w:eastAsia="Calibri" w:cs="Times New Roman"/>
          <w:shd w:val="clear" w:color="auto" w:fill="FFFFFF"/>
        </w:rPr>
        <w:t xml:space="preserve"> ar kitą</w:t>
      </w:r>
      <w:r w:rsidRPr="00EC2B27">
        <w:rPr>
          <w:rFonts w:eastAsia="Times New Roman" w:cs="Times New Roman"/>
          <w:lang w:eastAsia="lt-LT"/>
        </w:rPr>
        <w:t xml:space="preserve"> reikiamą švietimo pagalbą;</w:t>
      </w:r>
    </w:p>
    <w:p w:rsidR="00EC2B27" w:rsidRPr="00EC2B27" w:rsidRDefault="00EC2B27" w:rsidP="00CC0976">
      <w:pPr>
        <w:tabs>
          <w:tab w:val="left" w:pos="993"/>
        </w:tabs>
        <w:suppressAutoHyphens/>
        <w:autoSpaceDN w:val="0"/>
        <w:spacing w:after="0" w:line="240" w:lineRule="auto"/>
        <w:ind w:firstLine="709"/>
        <w:jc w:val="both"/>
        <w:textAlignment w:val="baseline"/>
        <w:rPr>
          <w:rFonts w:eastAsia="Times New Roman" w:cs="Times New Roman"/>
          <w:lang w:eastAsia="lt-LT"/>
        </w:rPr>
      </w:pPr>
      <w:r w:rsidRPr="00EC2B27">
        <w:rPr>
          <w:rFonts w:eastAsia="Times New Roman" w:cs="Times New Roman"/>
          <w:lang w:eastAsia="lt-LT"/>
        </w:rPr>
        <w:t>5.6. į nuoseklų ir ilgalaikį socialinių ir emocinių kompetencijų ugdymą Mokykloje.</w:t>
      </w:r>
    </w:p>
    <w:p w:rsidR="00EC2B27" w:rsidRPr="00EC2B27" w:rsidRDefault="00EC2B27" w:rsidP="00EC2B27">
      <w:pPr>
        <w:tabs>
          <w:tab w:val="left" w:pos="993"/>
        </w:tabs>
        <w:suppressAutoHyphens/>
        <w:autoSpaceDN w:val="0"/>
        <w:spacing w:after="0" w:line="240" w:lineRule="auto"/>
        <w:ind w:firstLine="709"/>
        <w:jc w:val="both"/>
        <w:textAlignment w:val="baseline"/>
        <w:rPr>
          <w:rFonts w:eastAsia="Calibri" w:cs="Tahoma"/>
        </w:rPr>
      </w:pPr>
      <w:r w:rsidRPr="00EC2B27">
        <w:rPr>
          <w:rFonts w:eastAsia="Calibri" w:cs="Times New Roman"/>
          <w:b/>
        </w:rPr>
        <w:lastRenderedPageBreak/>
        <w:t xml:space="preserve">6. Tėvai (globėjai) </w:t>
      </w:r>
      <w:r w:rsidRPr="00EC2B27">
        <w:rPr>
          <w:rFonts w:eastAsia="Calibri" w:cs="Cambria"/>
          <w:b/>
        </w:rPr>
        <w:t>į</w:t>
      </w:r>
      <w:r w:rsidRPr="00EC2B27">
        <w:rPr>
          <w:rFonts w:eastAsia="Calibri" w:cs="Times New Roman"/>
          <w:b/>
        </w:rPr>
        <w:t>sipareigoja:</w:t>
      </w:r>
    </w:p>
    <w:p w:rsidR="00EC2B27" w:rsidRPr="00EC2B27" w:rsidRDefault="00EC2B27" w:rsidP="00EC2B27">
      <w:pPr>
        <w:tabs>
          <w:tab w:val="left" w:pos="993"/>
        </w:tabs>
        <w:suppressAutoHyphens/>
        <w:autoSpaceDN w:val="0"/>
        <w:spacing w:after="0" w:line="240" w:lineRule="auto"/>
        <w:ind w:firstLine="709"/>
        <w:jc w:val="both"/>
        <w:textAlignment w:val="baseline"/>
        <w:rPr>
          <w:rFonts w:eastAsia="Calibri" w:cs="Tahoma"/>
        </w:rPr>
      </w:pPr>
      <w:r w:rsidRPr="00EC2B27">
        <w:rPr>
          <w:rFonts w:eastAsia="Times New Roman" w:cs="Times New Roman"/>
          <w:lang w:eastAsia="lt-LT"/>
        </w:rPr>
        <w:t>6.1. u</w:t>
      </w:r>
      <w:r w:rsidRPr="00EC2B27">
        <w:rPr>
          <w:rFonts w:eastAsia="Times New Roman" w:cs="Cambria"/>
          <w:lang w:eastAsia="lt-LT"/>
        </w:rPr>
        <w:t>ž</w:t>
      </w:r>
      <w:r w:rsidRPr="00EC2B27">
        <w:rPr>
          <w:rFonts w:eastAsia="Times New Roman" w:cs="Times New Roman"/>
          <w:lang w:eastAsia="lt-LT"/>
        </w:rPr>
        <w:t>tikrinti ir kontroliuoti mokinio punktual</w:t>
      </w:r>
      <w:r w:rsidRPr="00EC2B27">
        <w:rPr>
          <w:rFonts w:eastAsia="Times New Roman" w:cs="Cambria"/>
          <w:lang w:eastAsia="lt-LT"/>
        </w:rPr>
        <w:t>ų</w:t>
      </w:r>
      <w:r w:rsidRPr="00EC2B27">
        <w:rPr>
          <w:rFonts w:eastAsia="Times New Roman" w:cs="Times New Roman"/>
          <w:lang w:eastAsia="lt-LT"/>
        </w:rPr>
        <w:t xml:space="preserve"> ir reguliar</w:t>
      </w:r>
      <w:r w:rsidRPr="00EC2B27">
        <w:rPr>
          <w:rFonts w:eastAsia="Times New Roman" w:cs="Cambria"/>
          <w:lang w:eastAsia="lt-LT"/>
        </w:rPr>
        <w:t>ų</w:t>
      </w:r>
      <w:r w:rsidRPr="00EC2B27">
        <w:rPr>
          <w:rFonts w:eastAsia="Times New Roman" w:cs="Times New Roman"/>
          <w:lang w:eastAsia="lt-LT"/>
        </w:rPr>
        <w:t xml:space="preserve"> Mokyklos lankym</w:t>
      </w:r>
      <w:r w:rsidRPr="00EC2B27">
        <w:rPr>
          <w:rFonts w:eastAsia="Times New Roman" w:cs="Cambria"/>
          <w:lang w:eastAsia="lt-LT"/>
        </w:rPr>
        <w:t>ą</w:t>
      </w:r>
      <w:r w:rsidRPr="00EC2B27">
        <w:rPr>
          <w:rFonts w:eastAsia="Times New Roman" w:cs="Times New Roman"/>
          <w:lang w:eastAsia="lt-LT"/>
        </w:rPr>
        <w:t xml:space="preserve"> (</w:t>
      </w:r>
      <w:r w:rsidRPr="00EC2B27">
        <w:rPr>
          <w:rFonts w:eastAsia="Times New Roman" w:cs="Cambria"/>
          <w:lang w:eastAsia="lt-LT"/>
        </w:rPr>
        <w:t>į</w:t>
      </w:r>
      <w:r w:rsidRPr="00EC2B27">
        <w:rPr>
          <w:rFonts w:eastAsia="Times New Roman" w:cs="Times New Roman"/>
          <w:lang w:eastAsia="lt-LT"/>
        </w:rPr>
        <w:t>skaitant ugdym</w:t>
      </w:r>
      <w:r w:rsidRPr="00EC2B27">
        <w:rPr>
          <w:rFonts w:eastAsia="Times New Roman" w:cs="Cambria"/>
          <w:lang w:eastAsia="lt-LT"/>
        </w:rPr>
        <w:t>ą</w:t>
      </w:r>
      <w:r w:rsidRPr="00EC2B27">
        <w:rPr>
          <w:rFonts w:eastAsia="Times New Roman" w:cs="Times New Roman"/>
          <w:lang w:eastAsia="lt-LT"/>
        </w:rPr>
        <w:t xml:space="preserve"> namuose</w:t>
      </w:r>
      <w:r w:rsidRPr="00EC2B27">
        <w:rPr>
          <w:rFonts w:eastAsia="Calibri" w:cs="Times New Roman"/>
          <w:b/>
        </w:rPr>
        <w:t xml:space="preserve"> </w:t>
      </w:r>
      <w:r w:rsidRPr="00EC2B27">
        <w:rPr>
          <w:rFonts w:eastAsia="Times New Roman" w:cs="Times New Roman"/>
          <w:lang w:eastAsia="lt-LT"/>
        </w:rPr>
        <w:t>bei nuotoliniu b</w:t>
      </w:r>
      <w:r w:rsidRPr="00EC2B27">
        <w:rPr>
          <w:rFonts w:eastAsia="Times New Roman" w:cs="Cambria"/>
          <w:lang w:eastAsia="lt-LT"/>
        </w:rPr>
        <w:t>ū</w:t>
      </w:r>
      <w:r w:rsidR="00381D6D">
        <w:rPr>
          <w:rFonts w:eastAsia="Times New Roman" w:cs="Times New Roman"/>
          <w:lang w:eastAsia="lt-LT"/>
        </w:rPr>
        <w:t>du, jei tokie taikomi). Jei m</w:t>
      </w:r>
      <w:r w:rsidRPr="00EC2B27">
        <w:rPr>
          <w:rFonts w:eastAsia="Times New Roman" w:cs="Times New Roman"/>
          <w:lang w:eastAsia="lt-LT"/>
        </w:rPr>
        <w:t xml:space="preserve">okinys negali atvykti </w:t>
      </w:r>
      <w:r w:rsidRPr="00EC2B27">
        <w:rPr>
          <w:rFonts w:eastAsia="Times New Roman" w:cs="Cambria"/>
          <w:lang w:eastAsia="lt-LT"/>
        </w:rPr>
        <w:t>į</w:t>
      </w:r>
      <w:r w:rsidRPr="00EC2B27">
        <w:rPr>
          <w:rFonts w:eastAsia="Times New Roman" w:cs="Times New Roman"/>
          <w:lang w:eastAsia="lt-LT"/>
        </w:rPr>
        <w:t xml:space="preserve"> Mokykl</w:t>
      </w:r>
      <w:r w:rsidRPr="00EC2B27">
        <w:rPr>
          <w:rFonts w:eastAsia="Times New Roman" w:cs="Cambria"/>
          <w:lang w:eastAsia="lt-LT"/>
        </w:rPr>
        <w:t>ą</w:t>
      </w:r>
      <w:r w:rsidRPr="00EC2B27">
        <w:rPr>
          <w:rFonts w:eastAsia="Times New Roman" w:cs="Times New Roman"/>
          <w:lang w:eastAsia="lt-LT"/>
        </w:rPr>
        <w:t xml:space="preserve"> (dalyvauti pamokose ar kitoje ugdomojoje veikloje), t</w:t>
      </w:r>
      <w:r w:rsidRPr="00EC2B27">
        <w:rPr>
          <w:rFonts w:eastAsia="Times New Roman" w:cs="Cambria"/>
          <w:lang w:eastAsia="lt-LT"/>
        </w:rPr>
        <w:t>ą</w:t>
      </w:r>
      <w:r w:rsidRPr="00EC2B27">
        <w:rPr>
          <w:rFonts w:eastAsia="Times New Roman" w:cs="Times New Roman"/>
          <w:lang w:eastAsia="lt-LT"/>
        </w:rPr>
        <w:t xml:space="preserve"> pa</w:t>
      </w:r>
      <w:r w:rsidRPr="00EC2B27">
        <w:rPr>
          <w:rFonts w:eastAsia="Times New Roman" w:cs="Cambria"/>
          <w:lang w:eastAsia="lt-LT"/>
        </w:rPr>
        <w:t>č</w:t>
      </w:r>
      <w:r w:rsidRPr="00EC2B27">
        <w:rPr>
          <w:rFonts w:eastAsia="Times New Roman" w:cs="Times New Roman"/>
          <w:lang w:eastAsia="lt-LT"/>
        </w:rPr>
        <w:t>i</w:t>
      </w:r>
      <w:r w:rsidRPr="00EC2B27">
        <w:rPr>
          <w:rFonts w:eastAsia="Times New Roman" w:cs="Cambria"/>
          <w:lang w:eastAsia="lt-LT"/>
        </w:rPr>
        <w:t>ą</w:t>
      </w:r>
      <w:r w:rsidRPr="00EC2B27">
        <w:rPr>
          <w:rFonts w:eastAsia="Times New Roman" w:cs="Times New Roman"/>
          <w:lang w:eastAsia="lt-LT"/>
        </w:rPr>
        <w:t xml:space="preserve"> dien</w:t>
      </w:r>
      <w:r w:rsidRPr="00EC2B27">
        <w:rPr>
          <w:rFonts w:eastAsia="Times New Roman" w:cs="Cambria"/>
          <w:lang w:eastAsia="lt-LT"/>
        </w:rPr>
        <w:t>ą</w:t>
      </w:r>
      <w:r w:rsidRPr="00EC2B27">
        <w:rPr>
          <w:rFonts w:eastAsia="Times New Roman" w:cs="Times New Roman"/>
          <w:lang w:eastAsia="lt-LT"/>
        </w:rPr>
        <w:t xml:space="preserve"> apie tai informuoti klas</w:t>
      </w:r>
      <w:r w:rsidRPr="00EC2B27">
        <w:rPr>
          <w:rFonts w:eastAsia="Times New Roman" w:cs="Cambria"/>
          <w:lang w:eastAsia="lt-LT"/>
        </w:rPr>
        <w:t>ė</w:t>
      </w:r>
      <w:r w:rsidRPr="00EC2B27">
        <w:rPr>
          <w:rFonts w:eastAsia="Times New Roman" w:cs="Times New Roman"/>
          <w:lang w:eastAsia="lt-LT"/>
        </w:rPr>
        <w:t>s vadov</w:t>
      </w:r>
      <w:r w:rsidRPr="00EC2B27">
        <w:rPr>
          <w:rFonts w:eastAsia="Times New Roman" w:cs="Cambria"/>
          <w:lang w:eastAsia="lt-LT"/>
        </w:rPr>
        <w:t>ą</w:t>
      </w:r>
      <w:r w:rsidRPr="00EC2B27">
        <w:rPr>
          <w:rFonts w:eastAsia="Times New Roman" w:cs="Times New Roman"/>
          <w:lang w:eastAsia="lt-LT"/>
        </w:rPr>
        <w:t xml:space="preserve"> </w:t>
      </w:r>
      <w:r w:rsidRPr="00EC2B27">
        <w:rPr>
          <w:rFonts w:eastAsia="Times New Roman" w:cs="Cambria"/>
          <w:lang w:eastAsia="lt-LT"/>
        </w:rPr>
        <w:t>ž</w:t>
      </w:r>
      <w:r w:rsidRPr="00EC2B27">
        <w:rPr>
          <w:rFonts w:eastAsia="Times New Roman" w:cs="Times New Roman"/>
          <w:lang w:eastAsia="lt-LT"/>
        </w:rPr>
        <w:t>inute elektroniniame dienyne ar kita forma bei Mokyklos vidaus tvark</w:t>
      </w:r>
      <w:r w:rsidRPr="00EC2B27">
        <w:rPr>
          <w:rFonts w:eastAsia="Times New Roman" w:cs="Cambria"/>
          <w:lang w:eastAsia="lt-LT"/>
        </w:rPr>
        <w:t>ą</w:t>
      </w:r>
      <w:r w:rsidRPr="00EC2B27">
        <w:rPr>
          <w:rFonts w:eastAsia="Times New Roman" w:cs="Times New Roman"/>
          <w:lang w:eastAsia="lt-LT"/>
        </w:rPr>
        <w:t xml:space="preserve"> nustatan</w:t>
      </w:r>
      <w:r w:rsidRPr="00EC2B27">
        <w:rPr>
          <w:rFonts w:eastAsia="Times New Roman" w:cs="Cambria"/>
          <w:lang w:eastAsia="lt-LT"/>
        </w:rPr>
        <w:t>č</w:t>
      </w:r>
      <w:r w:rsidRPr="00EC2B27">
        <w:rPr>
          <w:rFonts w:eastAsia="Times New Roman" w:cs="Times New Roman"/>
          <w:lang w:eastAsia="lt-LT"/>
        </w:rPr>
        <w:t>i</w:t>
      </w:r>
      <w:r w:rsidRPr="00EC2B27">
        <w:rPr>
          <w:rFonts w:eastAsia="Times New Roman" w:cs="Cambria"/>
          <w:lang w:eastAsia="lt-LT"/>
        </w:rPr>
        <w:t>ų</w:t>
      </w:r>
      <w:r w:rsidRPr="00EC2B27">
        <w:rPr>
          <w:rFonts w:eastAsia="Times New Roman" w:cs="Times New Roman"/>
          <w:lang w:eastAsia="lt-LT"/>
        </w:rPr>
        <w:t xml:space="preserve"> teis</w:t>
      </w:r>
      <w:r w:rsidRPr="00EC2B27">
        <w:rPr>
          <w:rFonts w:eastAsia="Times New Roman" w:cs="Cambria"/>
          <w:lang w:eastAsia="lt-LT"/>
        </w:rPr>
        <w:t>ė</w:t>
      </w:r>
      <w:r w:rsidRPr="00EC2B27">
        <w:rPr>
          <w:rFonts w:eastAsia="Times New Roman" w:cs="Times New Roman"/>
          <w:lang w:eastAsia="lt-LT"/>
        </w:rPr>
        <w:t>s akt</w:t>
      </w:r>
      <w:r w:rsidRPr="00EC2B27">
        <w:rPr>
          <w:rFonts w:eastAsia="Times New Roman" w:cs="Cambria"/>
          <w:lang w:eastAsia="lt-LT"/>
        </w:rPr>
        <w:t>ų</w:t>
      </w:r>
      <w:r w:rsidRPr="00EC2B27">
        <w:rPr>
          <w:rFonts w:eastAsia="Times New Roman" w:cs="Times New Roman"/>
          <w:lang w:eastAsia="lt-LT"/>
        </w:rPr>
        <w:t xml:space="preserve"> tvarka ir terminais pateisinti praleistas pamokas;</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rPr>
        <w:t>6.2.</w:t>
      </w:r>
      <w:r w:rsidRPr="00EC2B27">
        <w:rPr>
          <w:rFonts w:eastAsia="Calibri" w:cs="Times New Roman"/>
          <w:b/>
        </w:rPr>
        <w:t xml:space="preserve"> </w:t>
      </w:r>
      <w:r w:rsidRPr="00EC2B27">
        <w:rPr>
          <w:rFonts w:eastAsia="Calibri" w:cs="Times New Roman"/>
          <w:lang w:eastAsia="lt-LT"/>
        </w:rPr>
        <w:t>apr</w:t>
      </w:r>
      <w:r w:rsidRPr="00EC2B27">
        <w:rPr>
          <w:rFonts w:eastAsia="Calibri" w:cs="Cambria"/>
          <w:lang w:eastAsia="lt-LT"/>
        </w:rPr>
        <w:t>ū</w:t>
      </w:r>
      <w:r w:rsidR="00381D6D">
        <w:rPr>
          <w:rFonts w:eastAsia="Calibri" w:cs="Times New Roman"/>
          <w:lang w:eastAsia="lt-LT"/>
        </w:rPr>
        <w:t>pinti m</w:t>
      </w:r>
      <w:r w:rsidRPr="00EC2B27">
        <w:rPr>
          <w:rFonts w:eastAsia="Calibri" w:cs="Times New Roman"/>
          <w:lang w:eastAsia="lt-LT"/>
        </w:rPr>
        <w:t>okin</w:t>
      </w:r>
      <w:r w:rsidRPr="00EC2B27">
        <w:rPr>
          <w:rFonts w:eastAsia="Calibri" w:cs="Cambria"/>
          <w:lang w:eastAsia="lt-LT"/>
        </w:rPr>
        <w:t>į</w:t>
      </w:r>
      <w:r w:rsidRPr="00EC2B27">
        <w:rPr>
          <w:rFonts w:eastAsia="Calibri" w:cs="Times New Roman"/>
          <w:lang w:eastAsia="lt-LT"/>
        </w:rPr>
        <w:t xml:space="preserve"> individualiomis mokymosi</w:t>
      </w:r>
      <w:r w:rsidRPr="00EC2B27">
        <w:rPr>
          <w:rFonts w:eastAsia="Calibri" w:cs="Times New Roman"/>
          <w:b/>
        </w:rPr>
        <w:t xml:space="preserve"> </w:t>
      </w:r>
      <w:r w:rsidRPr="00EC2B27">
        <w:rPr>
          <w:rFonts w:eastAsia="Calibri" w:cs="Times New Roman"/>
          <w:lang w:eastAsia="lt-LT"/>
        </w:rPr>
        <w:t>priemon</w:t>
      </w:r>
      <w:r w:rsidRPr="00EC2B27">
        <w:rPr>
          <w:rFonts w:eastAsia="Calibri" w:cs="Cambria"/>
          <w:lang w:eastAsia="lt-LT"/>
        </w:rPr>
        <w:t>ė</w:t>
      </w:r>
      <w:r w:rsidRPr="00EC2B27">
        <w:rPr>
          <w:rFonts w:eastAsia="Calibri" w:cs="Times New Roman"/>
          <w:lang w:eastAsia="lt-LT"/>
        </w:rPr>
        <w:t>mis (pratyb</w:t>
      </w:r>
      <w:r w:rsidRPr="00EC2B27">
        <w:rPr>
          <w:rFonts w:eastAsia="Calibri" w:cs="Cambria"/>
          <w:lang w:eastAsia="lt-LT"/>
        </w:rPr>
        <w:t>ų</w:t>
      </w:r>
      <w:r w:rsidRPr="00EC2B27">
        <w:rPr>
          <w:rFonts w:eastAsia="Calibri" w:cs="Times New Roman"/>
          <w:lang w:eastAsia="lt-LT"/>
        </w:rPr>
        <w:t xml:space="preserve"> s</w:t>
      </w:r>
      <w:r w:rsidRPr="00EC2B27">
        <w:rPr>
          <w:rFonts w:eastAsia="Calibri" w:cs="Cambria"/>
          <w:lang w:eastAsia="lt-LT"/>
        </w:rPr>
        <w:t>ą</w:t>
      </w:r>
      <w:r w:rsidRPr="00EC2B27">
        <w:rPr>
          <w:rFonts w:eastAsia="Calibri" w:cs="Times New Roman"/>
          <w:lang w:eastAsia="lt-LT"/>
        </w:rPr>
        <w:t>siuviniais, mokom</w:t>
      </w:r>
      <w:r w:rsidRPr="00EC2B27">
        <w:rPr>
          <w:rFonts w:eastAsia="Calibri" w:cs="Cambria"/>
          <w:lang w:eastAsia="lt-LT"/>
        </w:rPr>
        <w:t>ų</w:t>
      </w:r>
      <w:r w:rsidRPr="00EC2B27">
        <w:rPr>
          <w:rFonts w:eastAsia="Calibri" w:cs="Times New Roman"/>
          <w:lang w:eastAsia="lt-LT"/>
        </w:rPr>
        <w:t>j</w:t>
      </w:r>
      <w:r w:rsidRPr="00EC2B27">
        <w:rPr>
          <w:rFonts w:eastAsia="Calibri" w:cs="Cambria"/>
          <w:lang w:eastAsia="lt-LT"/>
        </w:rPr>
        <w:t>ų</w:t>
      </w:r>
      <w:r w:rsidRPr="00EC2B27">
        <w:rPr>
          <w:rFonts w:eastAsia="Calibri" w:cs="Times New Roman"/>
          <w:lang w:eastAsia="lt-LT"/>
        </w:rPr>
        <w:t xml:space="preserve"> dalyk</w:t>
      </w:r>
      <w:r w:rsidRPr="00EC2B27">
        <w:rPr>
          <w:rFonts w:eastAsia="Calibri" w:cs="Cambria"/>
          <w:lang w:eastAsia="lt-LT"/>
        </w:rPr>
        <w:t>ų</w:t>
      </w:r>
      <w:r w:rsidRPr="00EC2B27">
        <w:rPr>
          <w:rFonts w:eastAsia="Calibri" w:cs="Times New Roman"/>
          <w:lang w:eastAsia="lt-LT"/>
        </w:rPr>
        <w:t xml:space="preserve"> priemon</w:t>
      </w:r>
      <w:r w:rsidRPr="00EC2B27">
        <w:rPr>
          <w:rFonts w:eastAsia="Calibri" w:cs="Cambria"/>
          <w:lang w:eastAsia="lt-LT"/>
        </w:rPr>
        <w:t>ė</w:t>
      </w:r>
      <w:r w:rsidRPr="00EC2B27">
        <w:rPr>
          <w:rFonts w:eastAsia="Calibri" w:cs="Times New Roman"/>
          <w:lang w:eastAsia="lt-LT"/>
        </w:rPr>
        <w:t>mis</w:t>
      </w:r>
      <w:r w:rsidRPr="00EC2B27">
        <w:rPr>
          <w:rFonts w:eastAsia="Calibri" w:cs="Times New Roman"/>
        </w:rPr>
        <w:t>, dail</w:t>
      </w:r>
      <w:r w:rsidRPr="00EC2B27">
        <w:rPr>
          <w:rFonts w:eastAsia="Calibri" w:cs="Cambria"/>
        </w:rPr>
        <w:t>ė</w:t>
      </w:r>
      <w:r w:rsidRPr="00EC2B27">
        <w:rPr>
          <w:rFonts w:eastAsia="Calibri" w:cs="Times New Roman"/>
        </w:rPr>
        <w:t>s ir technologij</w:t>
      </w:r>
      <w:r w:rsidRPr="00EC2B27">
        <w:rPr>
          <w:rFonts w:eastAsia="Calibri" w:cs="Cambria"/>
        </w:rPr>
        <w:t>ų</w:t>
      </w:r>
      <w:r w:rsidRPr="00EC2B27">
        <w:rPr>
          <w:rFonts w:eastAsia="Calibri" w:cs="Times New Roman"/>
        </w:rPr>
        <w:t xml:space="preserve"> pamokoms reikalingomis priemon</w:t>
      </w:r>
      <w:r w:rsidRPr="00EC2B27">
        <w:rPr>
          <w:rFonts w:eastAsia="Calibri" w:cs="Cambria"/>
        </w:rPr>
        <w:t>ė</w:t>
      </w:r>
      <w:r w:rsidRPr="00EC2B27">
        <w:rPr>
          <w:rFonts w:eastAsia="Calibri" w:cs="Times New Roman"/>
        </w:rPr>
        <w:t>mis, sportine apranga ir kt.)</w:t>
      </w:r>
      <w:r w:rsidRPr="00EC2B27">
        <w:rPr>
          <w:rFonts w:eastAsia="Calibri" w:cs="Times New Roman"/>
          <w:lang w:eastAsia="lt-LT"/>
        </w:rPr>
        <w:t>;</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lang w:eastAsia="lt-LT"/>
        </w:rPr>
        <w:t xml:space="preserve">6.3. </w:t>
      </w:r>
      <w:r w:rsidR="00381D6D">
        <w:rPr>
          <w:rFonts w:eastAsia="Calibri" w:cs="Times New Roman"/>
          <w:lang w:eastAsia="lt-LT"/>
        </w:rPr>
        <w:t>parinkti m</w:t>
      </w:r>
      <w:r w:rsidRPr="00EC2B27">
        <w:rPr>
          <w:rFonts w:eastAsia="Calibri" w:cs="Times New Roman"/>
          <w:lang w:eastAsia="lt-LT"/>
        </w:rPr>
        <w:t>okiniui dorinio ugdymo dalyk</w:t>
      </w:r>
      <w:r w:rsidRPr="00EC2B27">
        <w:rPr>
          <w:rFonts w:eastAsia="Calibri" w:cs="Cambria"/>
          <w:lang w:eastAsia="lt-LT"/>
        </w:rPr>
        <w:t>ą</w:t>
      </w:r>
      <w:r w:rsidRPr="00EC2B27">
        <w:rPr>
          <w:rFonts w:eastAsia="Calibri" w:cs="Times New Roman"/>
          <w:lang w:eastAsia="lt-LT"/>
        </w:rPr>
        <w:t xml:space="preserve"> (tikyb</w:t>
      </w:r>
      <w:r w:rsidRPr="00EC2B27">
        <w:rPr>
          <w:rFonts w:eastAsia="Calibri" w:cs="Cambria"/>
          <w:lang w:eastAsia="lt-LT"/>
        </w:rPr>
        <w:t>ą</w:t>
      </w:r>
      <w:r w:rsidRPr="00EC2B27">
        <w:rPr>
          <w:rFonts w:eastAsia="Calibri" w:cs="Times New Roman"/>
          <w:lang w:eastAsia="lt-LT"/>
        </w:rPr>
        <w:t xml:space="preserve"> ar etik</w:t>
      </w:r>
      <w:r w:rsidRPr="00EC2B27">
        <w:rPr>
          <w:rFonts w:eastAsia="Calibri" w:cs="Cambria"/>
          <w:lang w:eastAsia="lt-LT"/>
        </w:rPr>
        <w:t>ą</w:t>
      </w:r>
      <w:r w:rsidRPr="00EC2B27">
        <w:rPr>
          <w:rFonts w:eastAsia="Calibri" w:cs="Times New Roman"/>
          <w:lang w:eastAsia="lt-LT"/>
        </w:rPr>
        <w:t>), pagal poreikius bei Mokyklos galimybes - neformaliojo vaik</w:t>
      </w:r>
      <w:r w:rsidRPr="00EC2B27">
        <w:rPr>
          <w:rFonts w:eastAsia="Calibri" w:cs="Cambria"/>
          <w:lang w:eastAsia="lt-LT"/>
        </w:rPr>
        <w:t>ų</w:t>
      </w:r>
      <w:r w:rsidRPr="00EC2B27">
        <w:rPr>
          <w:rFonts w:eastAsia="Calibri" w:cs="Times New Roman"/>
          <w:lang w:eastAsia="lt-LT"/>
        </w:rPr>
        <w:t xml:space="preserve"> </w:t>
      </w:r>
      <w:r w:rsidRPr="00EC2B27">
        <w:rPr>
          <w:rFonts w:eastAsia="Calibri" w:cs="Bell MT"/>
          <w:lang w:eastAsia="lt-LT"/>
        </w:rPr>
        <w:t>š</w:t>
      </w:r>
      <w:r w:rsidRPr="00EC2B27">
        <w:rPr>
          <w:rFonts w:eastAsia="Calibri" w:cs="Times New Roman"/>
          <w:lang w:eastAsia="lt-LT"/>
        </w:rPr>
        <w:t>vietimo veikl</w:t>
      </w:r>
      <w:r w:rsidRPr="00EC2B27">
        <w:rPr>
          <w:rFonts w:eastAsia="Calibri" w:cs="Cambria"/>
          <w:lang w:eastAsia="lt-LT"/>
        </w:rPr>
        <w:t>ą</w:t>
      </w:r>
      <w:r w:rsidRPr="00EC2B27">
        <w:rPr>
          <w:rFonts w:eastAsia="Calibri" w:cs="Times New Roman"/>
          <w:lang w:eastAsia="lt-LT"/>
        </w:rPr>
        <w:t>;</w:t>
      </w:r>
    </w:p>
    <w:p w:rsidR="0074370B" w:rsidRPr="0039064E" w:rsidRDefault="00EC2B27" w:rsidP="00EC2B27">
      <w:pPr>
        <w:suppressAutoHyphens/>
        <w:autoSpaceDN w:val="0"/>
        <w:spacing w:after="0" w:line="240" w:lineRule="auto"/>
        <w:ind w:firstLine="709"/>
        <w:jc w:val="both"/>
        <w:textAlignment w:val="baseline"/>
        <w:rPr>
          <w:rFonts w:eastAsia="Calibri" w:cs="Times New Roman"/>
          <w:lang w:eastAsia="lt-LT"/>
        </w:rPr>
      </w:pPr>
      <w:r w:rsidRPr="0039064E">
        <w:rPr>
          <w:rFonts w:eastAsia="Calibri" w:cs="Times New Roman"/>
          <w:spacing w:val="-5"/>
          <w:lang w:eastAsia="zh-CN"/>
        </w:rPr>
        <w:t>6.4.</w:t>
      </w:r>
      <w:r w:rsidRPr="0039064E">
        <w:rPr>
          <w:rFonts w:eastAsia="Calibri" w:cs="Times New Roman"/>
          <w:w w:val="268"/>
          <w:lang w:eastAsia="zh-CN"/>
        </w:rPr>
        <w:t> </w:t>
      </w:r>
      <w:r w:rsidRPr="0039064E">
        <w:rPr>
          <w:rFonts w:eastAsia="Calibri" w:cs="Times New Roman"/>
          <w:spacing w:val="-3"/>
          <w:lang w:eastAsia="zh-CN"/>
        </w:rPr>
        <w:t>nuolat</w:t>
      </w:r>
      <w:r w:rsidRPr="0039064E">
        <w:rPr>
          <w:rFonts w:eastAsia="Calibri" w:cs="Times New Roman"/>
          <w:w w:val="227"/>
          <w:lang w:eastAsia="zh-CN"/>
        </w:rPr>
        <w:t> </w:t>
      </w:r>
      <w:r w:rsidRPr="0039064E">
        <w:rPr>
          <w:rFonts w:eastAsia="Calibri" w:cs="Times New Roman"/>
          <w:spacing w:val="-4"/>
          <w:lang w:eastAsia="zh-CN"/>
        </w:rPr>
        <w:t>dom</w:t>
      </w:r>
      <w:r w:rsidRPr="0039064E">
        <w:rPr>
          <w:rFonts w:eastAsia="Calibri" w:cs="Cambria"/>
          <w:spacing w:val="-4"/>
          <w:lang w:eastAsia="zh-CN"/>
        </w:rPr>
        <w:t>ė</w:t>
      </w:r>
      <w:r w:rsidRPr="0039064E">
        <w:rPr>
          <w:rFonts w:eastAsia="Calibri" w:cs="Times New Roman"/>
          <w:spacing w:val="-4"/>
          <w:lang w:eastAsia="zh-CN"/>
        </w:rPr>
        <w:t>t</w:t>
      </w:r>
      <w:r w:rsidRPr="0039064E">
        <w:rPr>
          <w:rFonts w:eastAsia="Calibri" w:cs="Times New Roman"/>
          <w:spacing w:val="-3"/>
          <w:lang w:eastAsia="zh-CN"/>
        </w:rPr>
        <w:t>is</w:t>
      </w:r>
      <w:r w:rsidRPr="0039064E">
        <w:rPr>
          <w:rFonts w:eastAsia="Calibri" w:cs="Times New Roman"/>
          <w:w w:val="226"/>
          <w:lang w:eastAsia="zh-CN"/>
        </w:rPr>
        <w:t> </w:t>
      </w:r>
      <w:r w:rsidRPr="0039064E">
        <w:rPr>
          <w:rFonts w:eastAsia="Calibri" w:cs="Times New Roman"/>
          <w:spacing w:val="-3"/>
          <w:lang w:eastAsia="zh-CN"/>
        </w:rPr>
        <w:t>mokinio</w:t>
      </w:r>
      <w:r w:rsidRPr="0039064E">
        <w:rPr>
          <w:rFonts w:eastAsia="Calibri" w:cs="Times New Roman"/>
          <w:w w:val="225"/>
          <w:lang w:eastAsia="zh-CN"/>
        </w:rPr>
        <w:t> </w:t>
      </w:r>
      <w:r w:rsidRPr="0039064E">
        <w:rPr>
          <w:rFonts w:eastAsia="Calibri" w:cs="Times New Roman"/>
          <w:spacing w:val="-3"/>
          <w:lang w:eastAsia="zh-CN"/>
        </w:rPr>
        <w:t>ugdymo(si)</w:t>
      </w:r>
      <w:r w:rsidRPr="0039064E">
        <w:rPr>
          <w:rFonts w:eastAsia="Calibri" w:cs="Times New Roman"/>
          <w:w w:val="222"/>
          <w:lang w:eastAsia="zh-CN"/>
        </w:rPr>
        <w:t> </w:t>
      </w:r>
      <w:r w:rsidRPr="0039064E">
        <w:rPr>
          <w:rFonts w:eastAsia="Calibri" w:cs="Times New Roman"/>
          <w:spacing w:val="-3"/>
          <w:lang w:eastAsia="zh-CN"/>
        </w:rPr>
        <w:t>rezultatais</w:t>
      </w:r>
      <w:r w:rsidRPr="0039064E">
        <w:rPr>
          <w:rFonts w:eastAsia="Calibri" w:cs="Times New Roman"/>
          <w:w w:val="225"/>
          <w:lang w:eastAsia="zh-CN"/>
        </w:rPr>
        <w:t> </w:t>
      </w:r>
      <w:r w:rsidRPr="0039064E">
        <w:rPr>
          <w:rFonts w:eastAsia="Calibri" w:cs="Times New Roman"/>
          <w:spacing w:val="-3"/>
          <w:lang w:eastAsia="zh-CN"/>
        </w:rPr>
        <w:t>ir</w:t>
      </w:r>
      <w:r w:rsidRPr="0039064E">
        <w:rPr>
          <w:rFonts w:eastAsia="Calibri" w:cs="Times New Roman"/>
          <w:w w:val="227"/>
          <w:lang w:eastAsia="zh-CN"/>
        </w:rPr>
        <w:t> </w:t>
      </w:r>
      <w:r w:rsidRPr="0039064E">
        <w:rPr>
          <w:rFonts w:eastAsia="Calibri" w:cs="Times New Roman"/>
          <w:spacing w:val="-3"/>
          <w:lang w:eastAsia="zh-CN"/>
        </w:rPr>
        <w:t>reguliariai</w:t>
      </w:r>
      <w:r w:rsidRPr="0039064E">
        <w:rPr>
          <w:rFonts w:eastAsia="Calibri" w:cs="Times New Roman"/>
          <w:w w:val="227"/>
          <w:lang w:eastAsia="zh-CN"/>
        </w:rPr>
        <w:t> </w:t>
      </w:r>
      <w:r w:rsidRPr="0039064E">
        <w:rPr>
          <w:rFonts w:eastAsia="Calibri" w:cs="Times New Roman"/>
          <w:spacing w:val="-3"/>
          <w:lang w:eastAsia="zh-CN"/>
        </w:rPr>
        <w:t>susipa</w:t>
      </w:r>
      <w:r w:rsidRPr="0039064E">
        <w:rPr>
          <w:rFonts w:eastAsia="Calibri" w:cs="Cambria"/>
          <w:spacing w:val="-3"/>
          <w:lang w:eastAsia="zh-CN"/>
        </w:rPr>
        <w:t>ž</w:t>
      </w:r>
      <w:r w:rsidRPr="0039064E">
        <w:rPr>
          <w:rFonts w:eastAsia="Calibri" w:cs="Times New Roman"/>
          <w:spacing w:val="-3"/>
          <w:lang w:eastAsia="zh-CN"/>
        </w:rPr>
        <w:t>inti</w:t>
      </w:r>
      <w:r w:rsidRPr="0039064E">
        <w:rPr>
          <w:rFonts w:eastAsia="Calibri" w:cs="Times New Roman"/>
          <w:spacing w:val="4"/>
          <w:lang w:eastAsia="zh-CN"/>
        </w:rPr>
        <w:t> </w:t>
      </w:r>
      <w:r w:rsidRPr="0039064E">
        <w:rPr>
          <w:rFonts w:eastAsia="Calibri" w:cs="Times New Roman"/>
          <w:spacing w:val="-3"/>
          <w:lang w:eastAsia="zh-CN"/>
        </w:rPr>
        <w:t>su</w:t>
      </w:r>
      <w:r w:rsidRPr="0039064E">
        <w:rPr>
          <w:rFonts w:eastAsia="Calibri" w:cs="Times New Roman"/>
          <w:lang w:eastAsia="zh-CN"/>
        </w:rPr>
        <w:t> </w:t>
      </w:r>
      <w:r w:rsidRPr="0039064E">
        <w:rPr>
          <w:rFonts w:eastAsia="Calibri" w:cs="Times New Roman"/>
          <w:spacing w:val="-3"/>
          <w:lang w:eastAsia="zh-CN"/>
        </w:rPr>
        <w:t>elektroniniame</w:t>
      </w:r>
      <w:r w:rsidRPr="0039064E">
        <w:rPr>
          <w:rFonts w:eastAsia="Calibri" w:cs="Times New Roman"/>
          <w:spacing w:val="3"/>
          <w:lang w:eastAsia="zh-CN"/>
        </w:rPr>
        <w:t> </w:t>
      </w:r>
      <w:r w:rsidRPr="0039064E">
        <w:rPr>
          <w:rFonts w:eastAsia="Calibri" w:cs="Times New Roman"/>
          <w:spacing w:val="-3"/>
          <w:lang w:eastAsia="zh-CN"/>
        </w:rPr>
        <w:t>dienyne</w:t>
      </w:r>
      <w:r w:rsidRPr="0039064E">
        <w:rPr>
          <w:rFonts w:eastAsia="Calibri" w:cs="Times New Roman"/>
          <w:spacing w:val="3"/>
          <w:lang w:eastAsia="zh-CN"/>
        </w:rPr>
        <w:t> </w:t>
      </w:r>
      <w:r w:rsidRPr="0039064E">
        <w:rPr>
          <w:rFonts w:eastAsia="Calibri" w:cs="Times New Roman"/>
          <w:spacing w:val="-3"/>
          <w:lang w:eastAsia="zh-CN"/>
        </w:rPr>
        <w:t>pateikiama</w:t>
      </w:r>
      <w:r w:rsidRPr="0039064E">
        <w:rPr>
          <w:rFonts w:eastAsia="Calibri" w:cs="Times New Roman"/>
          <w:spacing w:val="3"/>
          <w:lang w:eastAsia="zh-CN"/>
        </w:rPr>
        <w:t> </w:t>
      </w:r>
      <w:r w:rsidRPr="0039064E">
        <w:rPr>
          <w:rFonts w:eastAsia="Calibri" w:cs="Times New Roman"/>
          <w:spacing w:val="-3"/>
          <w:lang w:eastAsia="zh-CN"/>
        </w:rPr>
        <w:t>informacija</w:t>
      </w:r>
      <w:r w:rsidR="0074370B" w:rsidRPr="0039064E">
        <w:rPr>
          <w:rFonts w:eastAsia="Calibri" w:cs="Times New Roman"/>
          <w:spacing w:val="-2"/>
          <w:lang w:eastAsia="zh-CN"/>
        </w:rPr>
        <w:t>;</w:t>
      </w:r>
      <w:r w:rsidRPr="0039064E">
        <w:rPr>
          <w:rFonts w:eastAsia="Calibri" w:cs="Times New Roman"/>
          <w:lang w:eastAsia="lt-LT"/>
        </w:rPr>
        <w:t xml:space="preserve"> </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lang w:eastAsia="lt-LT"/>
        </w:rPr>
        <w:t>6.5. u</w:t>
      </w:r>
      <w:r w:rsidRPr="00EC2B27">
        <w:rPr>
          <w:rFonts w:eastAsia="Calibri" w:cs="Cambria"/>
          <w:lang w:eastAsia="lt-LT"/>
        </w:rPr>
        <w:t>ž</w:t>
      </w:r>
      <w:r w:rsidRPr="00EC2B27">
        <w:rPr>
          <w:rFonts w:eastAsia="Calibri" w:cs="Times New Roman"/>
          <w:lang w:eastAsia="lt-LT"/>
        </w:rPr>
        <w:t>tikrinti, kad mokinys pagal savo geb</w:t>
      </w:r>
      <w:r w:rsidRPr="00EC2B27">
        <w:rPr>
          <w:rFonts w:eastAsia="Calibri" w:cs="Cambria"/>
          <w:lang w:eastAsia="lt-LT"/>
        </w:rPr>
        <w:t>ė</w:t>
      </w:r>
      <w:r w:rsidRPr="00EC2B27">
        <w:rPr>
          <w:rFonts w:eastAsia="Calibri" w:cs="Times New Roman"/>
          <w:lang w:eastAsia="lt-LT"/>
        </w:rPr>
        <w:t>jimus stropiai mokyt</w:t>
      </w:r>
      <w:r w:rsidRPr="00EC2B27">
        <w:rPr>
          <w:rFonts w:eastAsia="Calibri" w:cs="Cambria"/>
          <w:lang w:eastAsia="lt-LT"/>
        </w:rPr>
        <w:t>ų</w:t>
      </w:r>
      <w:r w:rsidRPr="00EC2B27">
        <w:rPr>
          <w:rFonts w:eastAsia="Calibri" w:cs="Times New Roman"/>
          <w:lang w:eastAsia="lt-LT"/>
        </w:rPr>
        <w:t>si, s</w:t>
      </w:r>
      <w:r w:rsidRPr="00EC2B27">
        <w:rPr>
          <w:rFonts w:eastAsia="Calibri" w:cs="Cambria"/>
          <w:lang w:eastAsia="lt-LT"/>
        </w:rPr>
        <w:t>ąž</w:t>
      </w:r>
      <w:r w:rsidRPr="00EC2B27">
        <w:rPr>
          <w:rFonts w:eastAsia="Calibri" w:cs="Times New Roman"/>
          <w:lang w:eastAsia="lt-LT"/>
        </w:rPr>
        <w:t>iningai atlikt</w:t>
      </w:r>
      <w:r w:rsidRPr="00EC2B27">
        <w:rPr>
          <w:rFonts w:eastAsia="Calibri" w:cs="Cambria"/>
          <w:lang w:eastAsia="lt-LT"/>
        </w:rPr>
        <w:t>ų</w:t>
      </w:r>
      <w:r w:rsidRPr="00EC2B27">
        <w:rPr>
          <w:rFonts w:eastAsia="Calibri" w:cs="Times New Roman"/>
          <w:lang w:eastAsia="lt-LT"/>
        </w:rPr>
        <w:t xml:space="preserve"> u</w:t>
      </w:r>
      <w:r w:rsidRPr="00EC2B27">
        <w:rPr>
          <w:rFonts w:eastAsia="Calibri" w:cs="Cambria"/>
          <w:lang w:eastAsia="lt-LT"/>
        </w:rPr>
        <w:t>ž</w:t>
      </w:r>
      <w:r w:rsidRPr="00EC2B27">
        <w:rPr>
          <w:rFonts w:eastAsia="Calibri" w:cs="Times New Roman"/>
          <w:lang w:eastAsia="lt-LT"/>
        </w:rPr>
        <w:t>duotis, dalyvaut</w:t>
      </w:r>
      <w:r w:rsidRPr="00EC2B27">
        <w:rPr>
          <w:rFonts w:eastAsia="Calibri" w:cs="Cambria"/>
          <w:lang w:eastAsia="lt-LT"/>
        </w:rPr>
        <w:t>ų</w:t>
      </w:r>
      <w:r w:rsidRPr="00EC2B27">
        <w:rPr>
          <w:rFonts w:eastAsia="Calibri" w:cs="Times New Roman"/>
          <w:lang w:eastAsia="lt-LT"/>
        </w:rPr>
        <w:t xml:space="preserve"> Mokyklos organizuojamuose tyrimuose ir mokymosi pasiekim</w:t>
      </w:r>
      <w:r w:rsidRPr="00EC2B27">
        <w:rPr>
          <w:rFonts w:eastAsia="Calibri" w:cs="Cambria"/>
          <w:lang w:eastAsia="lt-LT"/>
        </w:rPr>
        <w:t>ų</w:t>
      </w:r>
      <w:r w:rsidRPr="00EC2B27">
        <w:rPr>
          <w:rFonts w:eastAsia="Calibri" w:cs="Times New Roman"/>
          <w:lang w:eastAsia="lt-LT"/>
        </w:rPr>
        <w:t xml:space="preserve"> patikrinimuose;</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rPr>
        <w:t>6.7. atsakyti u</w:t>
      </w:r>
      <w:r w:rsidRPr="00EC2B27">
        <w:rPr>
          <w:rFonts w:eastAsia="Calibri" w:cs="Cambria"/>
        </w:rPr>
        <w:t>ž</w:t>
      </w:r>
      <w:r w:rsidRPr="00EC2B27">
        <w:rPr>
          <w:rFonts w:eastAsia="Calibri" w:cs="Times New Roman"/>
        </w:rPr>
        <w:t xml:space="preserve"> vaiko saugum</w:t>
      </w:r>
      <w:r w:rsidRPr="00EC2B27">
        <w:rPr>
          <w:rFonts w:eastAsia="Calibri" w:cs="Cambria"/>
        </w:rPr>
        <w:t>ą</w:t>
      </w:r>
      <w:r w:rsidRPr="00EC2B27">
        <w:rPr>
          <w:rFonts w:eastAsia="Calibri" w:cs="Times New Roman"/>
        </w:rPr>
        <w:t>, kai jis nedalyvauja pamokose ir Mokyklos organizuojamuose renginiuose;</w:t>
      </w:r>
    </w:p>
    <w:p w:rsidR="00EC2B27" w:rsidRPr="00EC2B27" w:rsidRDefault="00EC2B27" w:rsidP="00EC2B27">
      <w:pPr>
        <w:suppressAutoHyphens/>
        <w:autoSpaceDN w:val="0"/>
        <w:spacing w:after="0" w:line="240" w:lineRule="auto"/>
        <w:ind w:firstLine="709"/>
        <w:textAlignment w:val="baseline"/>
        <w:rPr>
          <w:rFonts w:eastAsia="Calibri" w:cs="Tahoma"/>
        </w:rPr>
      </w:pPr>
      <w:r w:rsidRPr="00EC2B27">
        <w:rPr>
          <w:rFonts w:eastAsia="Calibri" w:cs="Times New Roman"/>
          <w:lang w:eastAsia="zh-CN"/>
        </w:rPr>
        <w:t xml:space="preserve">6.8. </w:t>
      </w:r>
      <w:r w:rsidRPr="00EC2B27">
        <w:rPr>
          <w:rFonts w:eastAsia="Times New Roman" w:cs="Times New Roman"/>
          <w:lang w:eastAsia="lt-LT"/>
        </w:rPr>
        <w:t>kiekvienais metais teis</w:t>
      </w:r>
      <w:r w:rsidRPr="00EC2B27">
        <w:rPr>
          <w:rFonts w:eastAsia="Times New Roman" w:cs="Cambria"/>
          <w:lang w:eastAsia="lt-LT"/>
        </w:rPr>
        <w:t>ė</w:t>
      </w:r>
      <w:r w:rsidRPr="00EC2B27">
        <w:rPr>
          <w:rFonts w:eastAsia="Times New Roman" w:cs="Times New Roman"/>
          <w:lang w:eastAsia="lt-LT"/>
        </w:rPr>
        <w:t>s akt</w:t>
      </w:r>
      <w:r w:rsidRPr="00EC2B27">
        <w:rPr>
          <w:rFonts w:eastAsia="Times New Roman" w:cs="Cambria"/>
          <w:lang w:eastAsia="lt-LT"/>
        </w:rPr>
        <w:t>ų</w:t>
      </w:r>
      <w:r w:rsidRPr="00EC2B27">
        <w:rPr>
          <w:rFonts w:eastAsia="Times New Roman" w:cs="Times New Roman"/>
          <w:lang w:eastAsia="lt-LT"/>
        </w:rPr>
        <w:t xml:space="preserve"> nustat</w:t>
      </w:r>
      <w:r w:rsidR="00381D6D">
        <w:rPr>
          <w:rFonts w:eastAsia="Times New Roman" w:cs="Times New Roman"/>
          <w:lang w:eastAsia="lt-LT"/>
        </w:rPr>
        <w:t>yta tvarka ir laiku patikrinti m</w:t>
      </w:r>
      <w:r w:rsidRPr="00EC2B27">
        <w:rPr>
          <w:rFonts w:eastAsia="Times New Roman" w:cs="Times New Roman"/>
          <w:lang w:eastAsia="lt-LT"/>
        </w:rPr>
        <w:t>okinio sveikat</w:t>
      </w:r>
      <w:r w:rsidRPr="00EC2B27">
        <w:rPr>
          <w:rFonts w:eastAsia="Times New Roman" w:cs="Cambria"/>
          <w:lang w:eastAsia="lt-LT"/>
        </w:rPr>
        <w:t>ą</w:t>
      </w:r>
      <w:r w:rsidRPr="00EC2B27">
        <w:rPr>
          <w:rFonts w:eastAsia="Times New Roman" w:cs="Times New Roman"/>
          <w:lang w:eastAsia="lt-LT"/>
        </w:rPr>
        <w:t>;</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Times New Roman" w:cs="Times New Roman"/>
        </w:rPr>
        <w:t>6.9. neprieštarauti mokinio profilaktiniam sveikatos (d</w:t>
      </w:r>
      <w:r w:rsidRPr="00EC2B27">
        <w:rPr>
          <w:rFonts w:eastAsia="Times New Roman" w:cs="Cambria"/>
        </w:rPr>
        <w:t>ė</w:t>
      </w:r>
      <w:r w:rsidRPr="00EC2B27">
        <w:rPr>
          <w:rFonts w:eastAsia="Times New Roman" w:cs="Times New Roman"/>
        </w:rPr>
        <w:t>l pavojing</w:t>
      </w:r>
      <w:r w:rsidRPr="00EC2B27">
        <w:rPr>
          <w:rFonts w:eastAsia="Times New Roman" w:cs="Cambria"/>
        </w:rPr>
        <w:t>ų</w:t>
      </w:r>
      <w:r w:rsidRPr="00EC2B27">
        <w:rPr>
          <w:rFonts w:eastAsia="Times New Roman" w:cs="Times New Roman"/>
        </w:rPr>
        <w:t xml:space="preserve"> u</w:t>
      </w:r>
      <w:r w:rsidRPr="00EC2B27">
        <w:rPr>
          <w:rFonts w:eastAsia="Times New Roman" w:cs="Cambria"/>
        </w:rPr>
        <w:t>ž</w:t>
      </w:r>
      <w:r w:rsidRPr="00EC2B27">
        <w:rPr>
          <w:rFonts w:eastAsia="Times New Roman" w:cs="Times New Roman"/>
        </w:rPr>
        <w:t>kre</w:t>
      </w:r>
      <w:r w:rsidRPr="00EC2B27">
        <w:rPr>
          <w:rFonts w:eastAsia="Times New Roman" w:cs="Cambria"/>
        </w:rPr>
        <w:t>č</w:t>
      </w:r>
      <w:r w:rsidRPr="00EC2B27">
        <w:rPr>
          <w:rFonts w:eastAsia="Times New Roman" w:cs="Times New Roman"/>
        </w:rPr>
        <w:t>iam</w:t>
      </w:r>
      <w:r w:rsidRPr="00EC2B27">
        <w:rPr>
          <w:rFonts w:eastAsia="Times New Roman" w:cs="Cambria"/>
        </w:rPr>
        <w:t>ų</w:t>
      </w:r>
      <w:r w:rsidRPr="00EC2B27">
        <w:rPr>
          <w:rFonts w:eastAsia="Times New Roman" w:cs="Times New Roman"/>
        </w:rPr>
        <w:t xml:space="preserve"> lig</w:t>
      </w:r>
      <w:r w:rsidRPr="00EC2B27">
        <w:rPr>
          <w:rFonts w:eastAsia="Times New Roman" w:cs="Cambria"/>
        </w:rPr>
        <w:t>ų</w:t>
      </w:r>
      <w:r w:rsidRPr="00EC2B27">
        <w:rPr>
          <w:rFonts w:eastAsia="Times New Roman" w:cs="Times New Roman"/>
        </w:rPr>
        <w:t xml:space="preserve"> (pedikulioz</w:t>
      </w:r>
      <w:r w:rsidRPr="00EC2B27">
        <w:rPr>
          <w:rFonts w:eastAsia="Times New Roman" w:cs="Cambria"/>
        </w:rPr>
        <w:t>ė</w:t>
      </w:r>
      <w:r w:rsidRPr="00EC2B27">
        <w:rPr>
          <w:rFonts w:eastAsia="Times New Roman" w:cs="Times New Roman"/>
        </w:rPr>
        <w:t>, nie</w:t>
      </w:r>
      <w:r w:rsidRPr="00EC2B27">
        <w:rPr>
          <w:rFonts w:eastAsia="Times New Roman" w:cs="Cambria"/>
        </w:rPr>
        <w:t>ž</w:t>
      </w:r>
      <w:r w:rsidRPr="00EC2B27">
        <w:rPr>
          <w:rFonts w:eastAsia="Times New Roman" w:cs="Times New Roman"/>
        </w:rPr>
        <w:t>ai ir kt.)) ir higienos patikrinimui bei imtis priemoni</w:t>
      </w:r>
      <w:r w:rsidRPr="00EC2B27">
        <w:rPr>
          <w:rFonts w:eastAsia="Times New Roman" w:cs="Cambria"/>
        </w:rPr>
        <w:t>ų</w:t>
      </w:r>
      <w:r w:rsidRPr="00EC2B27">
        <w:rPr>
          <w:rFonts w:eastAsia="Times New Roman" w:cs="Times New Roman"/>
        </w:rPr>
        <w:t xml:space="preserve"> atsiradusioms problemoms pa</w:t>
      </w:r>
      <w:r w:rsidRPr="00EC2B27">
        <w:rPr>
          <w:rFonts w:eastAsia="Times New Roman" w:cs="Bell MT"/>
        </w:rPr>
        <w:t>š</w:t>
      </w:r>
      <w:r w:rsidRPr="00EC2B27">
        <w:rPr>
          <w:rFonts w:eastAsia="Times New Roman" w:cs="Times New Roman"/>
        </w:rPr>
        <w:t>alinti;</w:t>
      </w:r>
    </w:p>
    <w:p w:rsidR="00EC2B27" w:rsidRPr="00EC2B27" w:rsidRDefault="00EC2B27" w:rsidP="00EC2B27">
      <w:pPr>
        <w:widowControl w:val="0"/>
        <w:suppressAutoHyphens/>
        <w:autoSpaceDN w:val="0"/>
        <w:spacing w:after="0" w:line="254" w:lineRule="exact"/>
        <w:ind w:firstLine="709"/>
        <w:jc w:val="both"/>
        <w:textAlignment w:val="baseline"/>
        <w:rPr>
          <w:rFonts w:eastAsia="Calibri" w:cs="Tahoma"/>
        </w:rPr>
      </w:pPr>
      <w:r w:rsidRPr="00EC2B27">
        <w:rPr>
          <w:rFonts w:eastAsia="SimSun" w:cs="Times New Roman"/>
          <w:spacing w:val="-3"/>
          <w:kern w:val="3"/>
          <w:lang w:eastAsia="zh-CN"/>
        </w:rPr>
        <w:t>6.10. bendradarbiauti su Mokykla, mokytojais, kitais specialistais, teikian</w:t>
      </w:r>
      <w:r w:rsidRPr="00EC2B27">
        <w:rPr>
          <w:rFonts w:eastAsia="SimSun" w:cs="Cambria"/>
          <w:spacing w:val="-3"/>
          <w:kern w:val="3"/>
          <w:lang w:eastAsia="zh-CN"/>
        </w:rPr>
        <w:t>č</w:t>
      </w:r>
      <w:r w:rsidRPr="00EC2B27">
        <w:rPr>
          <w:rFonts w:eastAsia="SimSun" w:cs="Times New Roman"/>
          <w:spacing w:val="-3"/>
          <w:kern w:val="3"/>
          <w:lang w:eastAsia="zh-CN"/>
        </w:rPr>
        <w:t>iais speciali</w:t>
      </w:r>
      <w:r w:rsidRPr="00EC2B27">
        <w:rPr>
          <w:rFonts w:eastAsia="SimSun" w:cs="Cambria"/>
          <w:spacing w:val="-3"/>
          <w:kern w:val="3"/>
          <w:lang w:eastAsia="zh-CN"/>
        </w:rPr>
        <w:t>ą</w:t>
      </w:r>
      <w:r w:rsidRPr="00EC2B27">
        <w:rPr>
          <w:rFonts w:eastAsia="SimSun" w:cs="Times New Roman"/>
          <w:spacing w:val="-3"/>
          <w:kern w:val="3"/>
          <w:lang w:eastAsia="zh-CN"/>
        </w:rPr>
        <w:t>j</w:t>
      </w:r>
      <w:r w:rsidRPr="00EC2B27">
        <w:rPr>
          <w:rFonts w:eastAsia="SimSun" w:cs="Cambria"/>
          <w:spacing w:val="-3"/>
          <w:kern w:val="3"/>
          <w:lang w:eastAsia="zh-CN"/>
        </w:rPr>
        <w:t>ą</w:t>
      </w:r>
      <w:r w:rsidRPr="00EC2B27">
        <w:rPr>
          <w:rFonts w:eastAsia="SimSun" w:cs="Times New Roman"/>
          <w:spacing w:val="-3"/>
          <w:kern w:val="3"/>
          <w:lang w:eastAsia="zh-CN"/>
        </w:rPr>
        <w:t>, psichologin</w:t>
      </w:r>
      <w:r w:rsidRPr="00EC2B27">
        <w:rPr>
          <w:rFonts w:eastAsia="SimSun" w:cs="Cambria"/>
          <w:spacing w:val="-3"/>
          <w:kern w:val="3"/>
          <w:lang w:eastAsia="zh-CN"/>
        </w:rPr>
        <w:t>ę</w:t>
      </w:r>
      <w:r w:rsidRPr="00EC2B27">
        <w:rPr>
          <w:rFonts w:eastAsia="SimSun" w:cs="Times New Roman"/>
          <w:spacing w:val="-3"/>
          <w:kern w:val="3"/>
          <w:lang w:eastAsia="zh-CN"/>
        </w:rPr>
        <w:t>, socialin</w:t>
      </w:r>
      <w:r w:rsidRPr="00EC2B27">
        <w:rPr>
          <w:rFonts w:eastAsia="SimSun" w:cs="Cambria"/>
          <w:spacing w:val="-3"/>
          <w:kern w:val="3"/>
          <w:lang w:eastAsia="zh-CN"/>
        </w:rPr>
        <w:t>ę</w:t>
      </w:r>
      <w:r w:rsidRPr="00EC2B27">
        <w:rPr>
          <w:rFonts w:eastAsia="SimSun" w:cs="Times New Roman"/>
          <w:spacing w:val="-3"/>
          <w:kern w:val="3"/>
          <w:lang w:eastAsia="zh-CN"/>
        </w:rPr>
        <w:t xml:space="preserve"> pedagogin</w:t>
      </w:r>
      <w:r w:rsidRPr="00EC2B27">
        <w:rPr>
          <w:rFonts w:eastAsia="SimSun" w:cs="Cambria"/>
          <w:spacing w:val="-3"/>
          <w:kern w:val="3"/>
          <w:lang w:eastAsia="zh-CN"/>
        </w:rPr>
        <w:t>ę</w:t>
      </w:r>
      <w:r w:rsidRPr="00EC2B27">
        <w:rPr>
          <w:rFonts w:eastAsia="SimSun" w:cs="Times New Roman"/>
          <w:spacing w:val="-3"/>
          <w:kern w:val="3"/>
          <w:lang w:eastAsia="zh-CN"/>
        </w:rPr>
        <w:t xml:space="preserve"> pagalb</w:t>
      </w:r>
      <w:r w:rsidRPr="00EC2B27">
        <w:rPr>
          <w:rFonts w:eastAsia="SimSun" w:cs="Cambria"/>
          <w:spacing w:val="-3"/>
          <w:kern w:val="3"/>
          <w:lang w:eastAsia="zh-CN"/>
        </w:rPr>
        <w:t>ą</w:t>
      </w:r>
      <w:r w:rsidRPr="00EC2B27">
        <w:rPr>
          <w:rFonts w:eastAsia="SimSun" w:cs="Times New Roman"/>
          <w:spacing w:val="-3"/>
          <w:kern w:val="3"/>
          <w:lang w:eastAsia="zh-CN"/>
        </w:rPr>
        <w:t>, sveikatos prie</w:t>
      </w:r>
      <w:r w:rsidRPr="00EC2B27">
        <w:rPr>
          <w:rFonts w:eastAsia="SimSun" w:cs="Cambria"/>
          <w:spacing w:val="-3"/>
          <w:kern w:val="3"/>
          <w:lang w:eastAsia="zh-CN"/>
        </w:rPr>
        <w:t>ž</w:t>
      </w:r>
      <w:r w:rsidRPr="00EC2B27">
        <w:rPr>
          <w:rFonts w:eastAsia="SimSun" w:cs="Times New Roman"/>
          <w:spacing w:val="-3"/>
          <w:kern w:val="3"/>
          <w:lang w:eastAsia="zh-CN"/>
        </w:rPr>
        <w:t>i</w:t>
      </w:r>
      <w:r w:rsidRPr="00EC2B27">
        <w:rPr>
          <w:rFonts w:eastAsia="SimSun" w:cs="Cambria"/>
          <w:spacing w:val="-3"/>
          <w:kern w:val="3"/>
          <w:lang w:eastAsia="zh-CN"/>
        </w:rPr>
        <w:t>ū</w:t>
      </w:r>
      <w:r w:rsidRPr="00EC2B27">
        <w:rPr>
          <w:rFonts w:eastAsia="SimSun" w:cs="Times New Roman"/>
          <w:spacing w:val="-3"/>
          <w:kern w:val="3"/>
          <w:lang w:eastAsia="zh-CN"/>
        </w:rPr>
        <w:t>r</w:t>
      </w:r>
      <w:r w:rsidRPr="00EC2B27">
        <w:rPr>
          <w:rFonts w:eastAsia="SimSun" w:cs="Cambria"/>
          <w:spacing w:val="-3"/>
          <w:kern w:val="3"/>
          <w:lang w:eastAsia="zh-CN"/>
        </w:rPr>
        <w:t>ą</w:t>
      </w:r>
      <w:r w:rsidRPr="00EC2B27">
        <w:rPr>
          <w:rFonts w:eastAsia="SimSun" w:cs="Times New Roman"/>
          <w:spacing w:val="-3"/>
          <w:kern w:val="3"/>
          <w:lang w:eastAsia="zh-CN"/>
        </w:rPr>
        <w:t>, sprend</w:t>
      </w:r>
      <w:r w:rsidRPr="00EC2B27">
        <w:rPr>
          <w:rFonts w:eastAsia="SimSun" w:cs="Cambria"/>
          <w:spacing w:val="-3"/>
          <w:kern w:val="3"/>
          <w:lang w:eastAsia="zh-CN"/>
        </w:rPr>
        <w:t>ž</w:t>
      </w:r>
      <w:r w:rsidR="00381D6D">
        <w:rPr>
          <w:rFonts w:eastAsia="SimSun" w:cs="Times New Roman"/>
          <w:spacing w:val="-3"/>
          <w:kern w:val="3"/>
          <w:lang w:eastAsia="zh-CN"/>
        </w:rPr>
        <w:t>iant m</w:t>
      </w:r>
      <w:r w:rsidRPr="00EC2B27">
        <w:rPr>
          <w:rFonts w:eastAsia="SimSun" w:cs="Times New Roman"/>
          <w:spacing w:val="-3"/>
          <w:kern w:val="3"/>
          <w:lang w:eastAsia="zh-CN"/>
        </w:rPr>
        <w:t xml:space="preserve">okinio ugdymosi, lankymo ar elgesio </w:t>
      </w:r>
      <w:r w:rsidRPr="00EC2B27">
        <w:rPr>
          <w:rFonts w:eastAsia="SimSun" w:cs="Times New Roman"/>
          <w:color w:val="000000"/>
          <w:spacing w:val="-3"/>
          <w:kern w:val="3"/>
          <w:lang w:eastAsia="zh-CN"/>
        </w:rPr>
        <w:t>klausimus, vykdyti j</w:t>
      </w:r>
      <w:r w:rsidRPr="00EC2B27">
        <w:rPr>
          <w:rFonts w:eastAsia="SimSun" w:cs="Cambria"/>
          <w:color w:val="000000"/>
          <w:spacing w:val="-3"/>
          <w:kern w:val="3"/>
          <w:lang w:eastAsia="zh-CN"/>
        </w:rPr>
        <w:t>ų</w:t>
      </w:r>
      <w:r w:rsidRPr="00EC2B27">
        <w:rPr>
          <w:rFonts w:eastAsia="SimSun" w:cs="Times New Roman"/>
          <w:color w:val="000000"/>
          <w:spacing w:val="-3"/>
          <w:kern w:val="3"/>
          <w:lang w:eastAsia="zh-CN"/>
        </w:rPr>
        <w:t xml:space="preserve"> rekomendacijas, esant poreikiui, nustatytu laiku atvykti </w:t>
      </w:r>
      <w:r w:rsidRPr="00EC2B27">
        <w:rPr>
          <w:rFonts w:eastAsia="SimSun" w:cs="Cambria"/>
          <w:color w:val="000000"/>
          <w:spacing w:val="-3"/>
          <w:kern w:val="3"/>
          <w:lang w:eastAsia="zh-CN"/>
        </w:rPr>
        <w:t>į</w:t>
      </w:r>
      <w:r w:rsidRPr="00EC2B27">
        <w:rPr>
          <w:rFonts w:eastAsia="SimSun" w:cs="Times New Roman"/>
          <w:color w:val="000000"/>
          <w:spacing w:val="-3"/>
          <w:kern w:val="3"/>
          <w:lang w:eastAsia="zh-CN"/>
        </w:rPr>
        <w:t xml:space="preserve"> Mokykl</w:t>
      </w:r>
      <w:r w:rsidRPr="00EC2B27">
        <w:rPr>
          <w:rFonts w:eastAsia="SimSun" w:cs="Cambria"/>
          <w:color w:val="000000"/>
          <w:spacing w:val="-3"/>
          <w:kern w:val="3"/>
          <w:lang w:eastAsia="zh-CN"/>
        </w:rPr>
        <w:t>ą</w:t>
      </w:r>
      <w:r w:rsidRPr="00EC2B27">
        <w:rPr>
          <w:rFonts w:eastAsia="SimSun" w:cs="Times New Roman"/>
          <w:color w:val="000000"/>
          <w:spacing w:val="-3"/>
          <w:kern w:val="3"/>
          <w:lang w:eastAsia="zh-CN"/>
        </w:rPr>
        <w:t>;</w:t>
      </w:r>
    </w:p>
    <w:p w:rsidR="00EC2B27" w:rsidRPr="00EC2B27" w:rsidRDefault="00EC2B27" w:rsidP="00EC2B27">
      <w:pPr>
        <w:widowControl w:val="0"/>
        <w:suppressAutoHyphens/>
        <w:autoSpaceDN w:val="0"/>
        <w:spacing w:after="0" w:line="254" w:lineRule="exact"/>
        <w:ind w:firstLine="709"/>
        <w:jc w:val="both"/>
        <w:textAlignment w:val="baseline"/>
        <w:rPr>
          <w:rFonts w:eastAsia="Calibri" w:cs="Tahoma"/>
        </w:rPr>
      </w:pPr>
      <w:r w:rsidRPr="00EC2B27">
        <w:rPr>
          <w:rFonts w:eastAsia="Times New Roman" w:cs="Times New Roman"/>
          <w:color w:val="000000"/>
          <w:lang w:eastAsia="lt-LT"/>
        </w:rPr>
        <w:t xml:space="preserve">6.11. </w:t>
      </w:r>
      <w:r w:rsidRPr="00EC2B27">
        <w:rPr>
          <w:rFonts w:eastAsia="Calibri" w:cs="Times New Roman"/>
          <w:lang w:eastAsia="zh-CN"/>
        </w:rPr>
        <w:t>u</w:t>
      </w:r>
      <w:r w:rsidRPr="00EC2B27">
        <w:rPr>
          <w:rFonts w:eastAsia="Calibri" w:cs="Cambria"/>
          <w:lang w:eastAsia="zh-CN"/>
        </w:rPr>
        <w:t>ž</w:t>
      </w:r>
      <w:r w:rsidRPr="00EC2B27">
        <w:rPr>
          <w:rFonts w:eastAsia="Calibri" w:cs="Times New Roman"/>
          <w:lang w:eastAsia="zh-CN"/>
        </w:rPr>
        <w:t>tikrin</w:t>
      </w:r>
      <w:r w:rsidRPr="00EC2B27">
        <w:rPr>
          <w:rFonts w:eastAsia="Calibri" w:cs="Times New Roman"/>
          <w:spacing w:val="-4"/>
          <w:lang w:eastAsia="zh-CN"/>
        </w:rPr>
        <w:t>ti</w:t>
      </w:r>
      <w:r w:rsidRPr="00EC2B27">
        <w:rPr>
          <w:rFonts w:eastAsia="Calibri" w:cs="Times New Roman"/>
          <w:spacing w:val="-2"/>
          <w:lang w:eastAsia="zh-CN"/>
        </w:rPr>
        <w:t>,</w:t>
      </w:r>
      <w:r w:rsidRPr="00EC2B27">
        <w:rPr>
          <w:rFonts w:eastAsia="Calibri" w:cs="Times New Roman"/>
          <w:spacing w:val="3"/>
          <w:lang w:eastAsia="zh-CN"/>
        </w:rPr>
        <w:t> </w:t>
      </w:r>
      <w:r w:rsidRPr="00EC2B27">
        <w:rPr>
          <w:rFonts w:eastAsia="Calibri" w:cs="Times New Roman"/>
          <w:spacing w:val="-5"/>
          <w:lang w:eastAsia="zh-CN"/>
        </w:rPr>
        <w:t>kad</w:t>
      </w:r>
      <w:r w:rsidRPr="00EC2B27">
        <w:rPr>
          <w:rFonts w:eastAsia="Calibri" w:cs="Times New Roman"/>
          <w:spacing w:val="-1"/>
          <w:lang w:eastAsia="zh-CN"/>
        </w:rPr>
        <w:t> </w:t>
      </w:r>
      <w:r w:rsidRPr="00EC2B27">
        <w:rPr>
          <w:rFonts w:eastAsia="Calibri" w:cs="Times New Roman"/>
          <w:lang w:eastAsia="zh-CN"/>
        </w:rPr>
        <w:t>mokinys</w:t>
      </w:r>
      <w:r w:rsidRPr="00EC2B27">
        <w:rPr>
          <w:rFonts w:eastAsia="Calibri" w:cs="Times New Roman"/>
          <w:spacing w:val="3"/>
          <w:lang w:eastAsia="zh-CN"/>
        </w:rPr>
        <w:t> nuolat d</w:t>
      </w:r>
      <w:r w:rsidRPr="00EC2B27">
        <w:rPr>
          <w:rFonts w:eastAsia="Calibri" w:cs="Cambria"/>
          <w:spacing w:val="3"/>
          <w:lang w:eastAsia="zh-CN"/>
        </w:rPr>
        <w:t>ė</w:t>
      </w:r>
      <w:r w:rsidRPr="00EC2B27">
        <w:rPr>
          <w:rFonts w:eastAsia="Calibri" w:cs="Times New Roman"/>
          <w:spacing w:val="3"/>
          <w:lang w:eastAsia="zh-CN"/>
        </w:rPr>
        <w:t>v</w:t>
      </w:r>
      <w:r w:rsidRPr="00EC2B27">
        <w:rPr>
          <w:rFonts w:eastAsia="Calibri" w:cs="Cambria"/>
          <w:spacing w:val="3"/>
          <w:lang w:eastAsia="zh-CN"/>
        </w:rPr>
        <w:t>ė</w:t>
      </w:r>
      <w:r w:rsidRPr="00EC2B27">
        <w:rPr>
          <w:rFonts w:eastAsia="Calibri" w:cs="Times New Roman"/>
          <w:spacing w:val="3"/>
          <w:lang w:eastAsia="zh-CN"/>
        </w:rPr>
        <w:t>t</w:t>
      </w:r>
      <w:r w:rsidRPr="00EC2B27">
        <w:rPr>
          <w:rFonts w:eastAsia="Calibri" w:cs="Cambria"/>
          <w:spacing w:val="3"/>
          <w:lang w:eastAsia="zh-CN"/>
        </w:rPr>
        <w:t>ų</w:t>
      </w:r>
      <w:r w:rsidRPr="00EC2B27">
        <w:rPr>
          <w:rFonts w:eastAsia="Calibri" w:cs="Times New Roman"/>
          <w:spacing w:val="3"/>
          <w:lang w:eastAsia="zh-CN"/>
        </w:rPr>
        <w:t xml:space="preserve"> tvarking</w:t>
      </w:r>
      <w:r w:rsidRPr="00EC2B27">
        <w:rPr>
          <w:rFonts w:eastAsia="Calibri" w:cs="Cambria"/>
          <w:spacing w:val="3"/>
          <w:lang w:eastAsia="zh-CN"/>
        </w:rPr>
        <w:t>ą</w:t>
      </w:r>
      <w:r w:rsidRPr="00EC2B27">
        <w:rPr>
          <w:rFonts w:eastAsia="Calibri" w:cs="Times New Roman"/>
          <w:spacing w:val="3"/>
          <w:lang w:eastAsia="zh-CN"/>
        </w:rPr>
        <w:t>, nustatyto pavyzd</w:t>
      </w:r>
      <w:r w:rsidRPr="00EC2B27">
        <w:rPr>
          <w:rFonts w:eastAsia="Calibri" w:cs="Cambria"/>
          <w:spacing w:val="3"/>
          <w:lang w:eastAsia="zh-CN"/>
        </w:rPr>
        <w:t>ž</w:t>
      </w:r>
      <w:r w:rsidRPr="00EC2B27">
        <w:rPr>
          <w:rFonts w:eastAsia="Calibri" w:cs="Times New Roman"/>
          <w:spacing w:val="3"/>
          <w:lang w:eastAsia="zh-CN"/>
        </w:rPr>
        <w:t>io mokinio uniform</w:t>
      </w:r>
      <w:r w:rsidRPr="00EC2B27">
        <w:rPr>
          <w:rFonts w:eastAsia="Calibri" w:cs="Cambria"/>
          <w:spacing w:val="3"/>
          <w:lang w:eastAsia="zh-CN"/>
        </w:rPr>
        <w:t>ą</w:t>
      </w:r>
      <w:r w:rsidRPr="00EC2B27">
        <w:rPr>
          <w:rFonts w:eastAsia="Calibri" w:cs="Times New Roman"/>
          <w:spacing w:val="3"/>
          <w:lang w:eastAsia="zh-CN"/>
        </w:rPr>
        <w:t>;</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Times New Roman" w:cs="Times New Roman"/>
          <w:color w:val="000000"/>
          <w:lang w:eastAsia="lt-LT"/>
        </w:rPr>
        <w:t xml:space="preserve">6.12. </w:t>
      </w:r>
      <w:r w:rsidRPr="00EC2B27">
        <w:rPr>
          <w:rFonts w:eastAsia="Calibri" w:cs="Times New Roman"/>
          <w:lang w:eastAsia="zh-CN"/>
        </w:rPr>
        <w:t>ugdyti vaiko pagarb</w:t>
      </w:r>
      <w:r w:rsidRPr="00EC2B27">
        <w:rPr>
          <w:rFonts w:eastAsia="Calibri" w:cs="Cambria"/>
          <w:lang w:eastAsia="zh-CN"/>
        </w:rPr>
        <w:t>ą</w:t>
      </w:r>
      <w:r w:rsidRPr="00EC2B27">
        <w:rPr>
          <w:rFonts w:eastAsia="Calibri" w:cs="Times New Roman"/>
          <w:lang w:eastAsia="zh-CN"/>
        </w:rPr>
        <w:t xml:space="preserve"> bendraam</w:t>
      </w:r>
      <w:r w:rsidRPr="00EC2B27">
        <w:rPr>
          <w:rFonts w:eastAsia="Calibri" w:cs="Cambria"/>
          <w:lang w:eastAsia="zh-CN"/>
        </w:rPr>
        <w:t>ž</w:t>
      </w:r>
      <w:r w:rsidRPr="00EC2B27">
        <w:rPr>
          <w:rFonts w:eastAsia="Calibri" w:cs="Times New Roman"/>
          <w:lang w:eastAsia="zh-CN"/>
        </w:rPr>
        <w:t>iams, vyresniems bei visiems Mokyklos bendruomen</w:t>
      </w:r>
      <w:r w:rsidRPr="00EC2B27">
        <w:rPr>
          <w:rFonts w:eastAsia="Calibri" w:cs="Cambria"/>
          <w:lang w:eastAsia="zh-CN"/>
        </w:rPr>
        <w:t>ė</w:t>
      </w:r>
      <w:r w:rsidRPr="00EC2B27">
        <w:rPr>
          <w:rFonts w:eastAsia="Calibri" w:cs="Times New Roman"/>
          <w:lang w:eastAsia="zh-CN"/>
        </w:rPr>
        <w:t>s nariams, kontroliuoti ir koreguoti jo elges</w:t>
      </w:r>
      <w:r w:rsidRPr="00EC2B27">
        <w:rPr>
          <w:rFonts w:eastAsia="Calibri" w:cs="Cambria"/>
          <w:lang w:eastAsia="zh-CN"/>
        </w:rPr>
        <w:t>į</w:t>
      </w:r>
      <w:r w:rsidRPr="00EC2B27">
        <w:rPr>
          <w:rFonts w:eastAsia="Calibri" w:cs="Times New Roman"/>
          <w:lang w:eastAsia="zh-CN"/>
        </w:rPr>
        <w:t>;</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color w:val="000000"/>
        </w:rPr>
        <w:t>6.13. neprieštarauti, k</w:t>
      </w:r>
      <w:r w:rsidR="00A960AA">
        <w:rPr>
          <w:rFonts w:eastAsia="Calibri" w:cs="Times New Roman"/>
          <w:color w:val="000000"/>
        </w:rPr>
        <w:t>ad mokinys be atskiro raštiško t</w:t>
      </w:r>
      <w:r w:rsidRPr="00EC2B27">
        <w:rPr>
          <w:rFonts w:eastAsia="Calibri" w:cs="Cambria"/>
          <w:color w:val="000000"/>
        </w:rPr>
        <w:t>ė</w:t>
      </w:r>
      <w:r w:rsidRPr="00EC2B27">
        <w:rPr>
          <w:rFonts w:eastAsia="Calibri" w:cs="Times New Roman"/>
          <w:color w:val="000000"/>
        </w:rPr>
        <w:t>v</w:t>
      </w:r>
      <w:r w:rsidRPr="00EC2B27">
        <w:rPr>
          <w:rFonts w:eastAsia="Calibri" w:cs="Cambria"/>
          <w:color w:val="000000"/>
        </w:rPr>
        <w:t>ų</w:t>
      </w:r>
      <w:r w:rsidRPr="00EC2B27">
        <w:rPr>
          <w:rFonts w:eastAsia="Calibri" w:cs="Times New Roman"/>
          <w:color w:val="000000"/>
        </w:rPr>
        <w:t xml:space="preserve"> (glob</w:t>
      </w:r>
      <w:r w:rsidRPr="00EC2B27">
        <w:rPr>
          <w:rFonts w:eastAsia="Calibri" w:cs="Cambria"/>
          <w:color w:val="000000"/>
        </w:rPr>
        <w:t>ė</w:t>
      </w:r>
      <w:r w:rsidRPr="00EC2B27">
        <w:rPr>
          <w:rFonts w:eastAsia="Calibri" w:cs="Times New Roman"/>
          <w:color w:val="000000"/>
        </w:rPr>
        <w:t>j</w:t>
      </w:r>
      <w:r w:rsidRPr="00EC2B27">
        <w:rPr>
          <w:rFonts w:eastAsia="Calibri" w:cs="Cambria"/>
          <w:color w:val="000000"/>
        </w:rPr>
        <w:t>ų</w:t>
      </w:r>
      <w:r w:rsidRPr="00EC2B27">
        <w:rPr>
          <w:rFonts w:eastAsia="Calibri" w:cs="Times New Roman"/>
          <w:color w:val="000000"/>
        </w:rPr>
        <w:t>) sutikimo dalyvaut</w:t>
      </w:r>
      <w:r w:rsidRPr="00EC2B27">
        <w:rPr>
          <w:rFonts w:eastAsia="Calibri" w:cs="Cambria"/>
          <w:color w:val="000000"/>
        </w:rPr>
        <w:t>ų</w:t>
      </w:r>
      <w:r w:rsidRPr="00EC2B27">
        <w:rPr>
          <w:rFonts w:eastAsia="Calibri" w:cs="Times New Roman"/>
          <w:color w:val="000000"/>
        </w:rPr>
        <w:t xml:space="preserve"> Mokyklos organizuojamuose vaik</w:t>
      </w:r>
      <w:r w:rsidRPr="00EC2B27">
        <w:rPr>
          <w:rFonts w:eastAsia="Calibri" w:cs="Cambria"/>
          <w:color w:val="000000"/>
        </w:rPr>
        <w:t>ų</w:t>
      </w:r>
      <w:r w:rsidRPr="00EC2B27">
        <w:rPr>
          <w:rFonts w:eastAsia="Calibri" w:cs="Times New Roman"/>
          <w:color w:val="000000"/>
        </w:rPr>
        <w:t xml:space="preserve"> turizmo ir kituose renginiuose u</w:t>
      </w:r>
      <w:r w:rsidRPr="00EC2B27">
        <w:rPr>
          <w:rFonts w:eastAsia="Calibri" w:cs="Cambria"/>
          <w:color w:val="000000"/>
        </w:rPr>
        <w:t>ž</w:t>
      </w:r>
      <w:r w:rsidRPr="00EC2B27">
        <w:rPr>
          <w:rFonts w:eastAsia="Calibri" w:cs="Times New Roman"/>
          <w:color w:val="000000"/>
        </w:rPr>
        <w:t xml:space="preserve"> Mokyklos rib</w:t>
      </w:r>
      <w:r w:rsidRPr="00EC2B27">
        <w:rPr>
          <w:rFonts w:eastAsia="Calibri" w:cs="Cambria"/>
          <w:color w:val="000000"/>
        </w:rPr>
        <w:t>ų</w:t>
      </w:r>
      <w:r w:rsidRPr="00EC2B27">
        <w:rPr>
          <w:rFonts w:eastAsia="Calibri" w:cs="Times New Roman"/>
          <w:color w:val="000000"/>
        </w:rPr>
        <w:t xml:space="preserve"> (edukacin</w:t>
      </w:r>
      <w:r w:rsidRPr="00EC2B27">
        <w:rPr>
          <w:rFonts w:eastAsia="Calibri" w:cs="Cambria"/>
          <w:color w:val="000000"/>
        </w:rPr>
        <w:t>ė</w:t>
      </w:r>
      <w:r w:rsidRPr="00EC2B27">
        <w:rPr>
          <w:rFonts w:eastAsia="Calibri" w:cs="Times New Roman"/>
          <w:color w:val="000000"/>
        </w:rPr>
        <w:t>se i</w:t>
      </w:r>
      <w:r w:rsidRPr="00EC2B27">
        <w:rPr>
          <w:rFonts w:eastAsia="Calibri" w:cs="Bell MT"/>
          <w:color w:val="000000"/>
        </w:rPr>
        <w:t>š</w:t>
      </w:r>
      <w:r w:rsidRPr="00EC2B27">
        <w:rPr>
          <w:rFonts w:eastAsia="Calibri" w:cs="Times New Roman"/>
          <w:color w:val="000000"/>
        </w:rPr>
        <w:t>vykose, ekskursijose, olimpiadose, konkursuose ir kt.);</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Calibri" w:cs="Times New Roman"/>
          <w:lang w:eastAsia="zh-CN"/>
        </w:rPr>
        <w:t xml:space="preserve">6.14. pagal galimybes </w:t>
      </w:r>
      <w:r w:rsidRPr="00EC2B27">
        <w:rPr>
          <w:rFonts w:eastAsia="Times New Roman" w:cs="Times New Roman"/>
          <w:lang w:eastAsia="lt-LT"/>
        </w:rPr>
        <w:t>talkinti Mokyklai organizuojant renginius, tvarkant ir turtinant aplink</w:t>
      </w:r>
      <w:r w:rsidRPr="00EC2B27">
        <w:rPr>
          <w:rFonts w:eastAsia="Times New Roman" w:cs="Cambria"/>
          <w:lang w:eastAsia="lt-LT"/>
        </w:rPr>
        <w:t>ą</w:t>
      </w:r>
      <w:r w:rsidRPr="00EC2B27">
        <w:rPr>
          <w:rFonts w:eastAsia="Times New Roman" w:cs="Times New Roman"/>
          <w:lang w:eastAsia="lt-LT"/>
        </w:rPr>
        <w:t>, rengiant paramos akcijas;</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SimSun" w:cs="Times New Roman"/>
          <w:color w:val="000000"/>
          <w:spacing w:val="-2"/>
          <w:kern w:val="3"/>
          <w:lang w:eastAsia="zh-CN"/>
        </w:rPr>
        <w:t>6.15. laiku mok</w:t>
      </w:r>
      <w:r w:rsidRPr="00EC2B27">
        <w:rPr>
          <w:rFonts w:eastAsia="SimSun" w:cs="Cambria"/>
          <w:color w:val="000000"/>
          <w:spacing w:val="-2"/>
          <w:kern w:val="3"/>
          <w:lang w:eastAsia="zh-CN"/>
        </w:rPr>
        <w:t>ė</w:t>
      </w:r>
      <w:r w:rsidRPr="00EC2B27">
        <w:rPr>
          <w:rFonts w:eastAsia="SimSun" w:cs="Times New Roman"/>
          <w:color w:val="000000"/>
          <w:spacing w:val="-2"/>
          <w:kern w:val="3"/>
          <w:lang w:eastAsia="zh-CN"/>
        </w:rPr>
        <w:t>ti u</w:t>
      </w:r>
      <w:r w:rsidRPr="00EC2B27">
        <w:rPr>
          <w:rFonts w:eastAsia="SimSun" w:cs="Cambria"/>
          <w:color w:val="000000"/>
          <w:spacing w:val="-2"/>
          <w:kern w:val="3"/>
          <w:lang w:eastAsia="zh-CN"/>
        </w:rPr>
        <w:t>ž</w:t>
      </w:r>
      <w:r w:rsidRPr="00EC2B27">
        <w:rPr>
          <w:rFonts w:eastAsia="SimSun" w:cs="Times New Roman"/>
          <w:color w:val="000000"/>
          <w:spacing w:val="-2"/>
          <w:kern w:val="3"/>
          <w:lang w:eastAsia="zh-CN"/>
        </w:rPr>
        <w:t xml:space="preserve"> t</w:t>
      </w:r>
      <w:r w:rsidRPr="00EC2B27">
        <w:rPr>
          <w:rFonts w:eastAsia="SimSun" w:cs="Cambria"/>
          <w:color w:val="000000"/>
          <w:spacing w:val="-2"/>
          <w:kern w:val="3"/>
          <w:lang w:eastAsia="zh-CN"/>
        </w:rPr>
        <w:t>ė</w:t>
      </w:r>
      <w:r w:rsidRPr="00EC2B27">
        <w:rPr>
          <w:rFonts w:eastAsia="SimSun" w:cs="Times New Roman"/>
          <w:color w:val="000000"/>
          <w:spacing w:val="-2"/>
          <w:kern w:val="3"/>
          <w:lang w:eastAsia="zh-CN"/>
        </w:rPr>
        <w:t>v</w:t>
      </w:r>
      <w:r w:rsidRPr="00EC2B27">
        <w:rPr>
          <w:rFonts w:eastAsia="SimSun" w:cs="Cambria"/>
          <w:color w:val="000000"/>
          <w:spacing w:val="-2"/>
          <w:kern w:val="3"/>
          <w:lang w:eastAsia="zh-CN"/>
        </w:rPr>
        <w:t>ų</w:t>
      </w:r>
      <w:r w:rsidRPr="00EC2B27">
        <w:rPr>
          <w:rFonts w:eastAsia="SimSun" w:cs="Times New Roman"/>
          <w:color w:val="000000"/>
          <w:spacing w:val="-2"/>
          <w:kern w:val="3"/>
          <w:lang w:eastAsia="zh-CN"/>
        </w:rPr>
        <w:t xml:space="preserve"> (glob</w:t>
      </w:r>
      <w:r w:rsidRPr="00EC2B27">
        <w:rPr>
          <w:rFonts w:eastAsia="SimSun" w:cs="Cambria"/>
          <w:color w:val="000000"/>
          <w:spacing w:val="-2"/>
          <w:kern w:val="3"/>
          <w:lang w:eastAsia="zh-CN"/>
        </w:rPr>
        <w:t>ė</w:t>
      </w:r>
      <w:r w:rsidRPr="00EC2B27">
        <w:rPr>
          <w:rFonts w:eastAsia="SimSun" w:cs="Times New Roman"/>
          <w:color w:val="000000"/>
          <w:spacing w:val="-2"/>
          <w:kern w:val="3"/>
          <w:lang w:eastAsia="zh-CN"/>
        </w:rPr>
        <w:t>j</w:t>
      </w:r>
      <w:r w:rsidRPr="00EC2B27">
        <w:rPr>
          <w:rFonts w:eastAsia="SimSun" w:cs="Cambria"/>
          <w:color w:val="000000"/>
          <w:spacing w:val="-2"/>
          <w:kern w:val="3"/>
          <w:lang w:eastAsia="zh-CN"/>
        </w:rPr>
        <w:t>ų</w:t>
      </w:r>
      <w:r w:rsidRPr="00EC2B27">
        <w:rPr>
          <w:rFonts w:eastAsia="SimSun" w:cs="Times New Roman"/>
          <w:color w:val="000000"/>
          <w:spacing w:val="-2"/>
          <w:kern w:val="3"/>
          <w:lang w:eastAsia="zh-CN"/>
        </w:rPr>
        <w:t>) pageidavimu teikiamas papildomas paslaugas (maitinim</w:t>
      </w:r>
      <w:r w:rsidRPr="00EC2B27">
        <w:rPr>
          <w:rFonts w:eastAsia="SimSun" w:cs="Cambria"/>
          <w:color w:val="000000"/>
          <w:spacing w:val="-2"/>
          <w:kern w:val="3"/>
          <w:lang w:eastAsia="zh-CN"/>
        </w:rPr>
        <w:t>ą</w:t>
      </w:r>
      <w:r w:rsidRPr="00EC2B27">
        <w:rPr>
          <w:rFonts w:eastAsia="SimSun" w:cs="Times New Roman"/>
          <w:color w:val="000000"/>
          <w:spacing w:val="-2"/>
          <w:kern w:val="3"/>
          <w:lang w:eastAsia="zh-CN"/>
        </w:rPr>
        <w:t>, edukacijas, ekskursijas ir kt.), kuriomis mokinys naudojasi;</w:t>
      </w:r>
    </w:p>
    <w:p w:rsidR="00A01A82" w:rsidRDefault="00EC2B27" w:rsidP="00A01A82">
      <w:pPr>
        <w:suppressAutoHyphens/>
        <w:autoSpaceDN w:val="0"/>
        <w:spacing w:after="0" w:line="240" w:lineRule="auto"/>
        <w:ind w:firstLine="709"/>
        <w:jc w:val="both"/>
        <w:textAlignment w:val="baseline"/>
        <w:rPr>
          <w:rFonts w:eastAsia="SimSun" w:cs="Times New Roman"/>
          <w:color w:val="000000"/>
          <w:spacing w:val="-2"/>
          <w:kern w:val="3"/>
          <w:lang w:eastAsia="zh-CN"/>
        </w:rPr>
      </w:pPr>
      <w:r w:rsidRPr="00EC2B27">
        <w:rPr>
          <w:rFonts w:eastAsia="SimSun" w:cs="Times New Roman"/>
          <w:color w:val="000000"/>
          <w:spacing w:val="-2"/>
          <w:kern w:val="3"/>
          <w:lang w:eastAsia="zh-CN"/>
        </w:rPr>
        <w:t>6.16. operatyviai p</w:t>
      </w:r>
      <w:r w:rsidR="00381D6D">
        <w:rPr>
          <w:rFonts w:eastAsia="SimSun" w:cs="Times New Roman"/>
          <w:color w:val="000000"/>
          <w:spacing w:val="-2"/>
          <w:kern w:val="3"/>
          <w:lang w:eastAsia="zh-CN"/>
        </w:rPr>
        <w:t>ranešti Mokyklai apie svarbius m</w:t>
      </w:r>
      <w:r w:rsidRPr="00EC2B27">
        <w:rPr>
          <w:rFonts w:eastAsia="SimSun" w:cs="Times New Roman"/>
          <w:color w:val="000000"/>
          <w:spacing w:val="-2"/>
          <w:kern w:val="3"/>
          <w:lang w:eastAsia="zh-CN"/>
        </w:rPr>
        <w:t xml:space="preserve">okinio ugdymo </w:t>
      </w:r>
      <w:r w:rsidRPr="00EC2B27">
        <w:rPr>
          <w:rFonts w:eastAsia="SimSun" w:cs="Cambria"/>
          <w:color w:val="000000"/>
          <w:spacing w:val="-2"/>
          <w:kern w:val="3"/>
          <w:lang w:eastAsia="zh-CN"/>
        </w:rPr>
        <w:t>į</w:t>
      </w:r>
      <w:r w:rsidRPr="00EC2B27">
        <w:rPr>
          <w:rFonts w:eastAsia="SimSun" w:cs="Times New Roman"/>
          <w:color w:val="000000"/>
          <w:spacing w:val="-2"/>
          <w:kern w:val="3"/>
          <w:lang w:eastAsia="zh-CN"/>
        </w:rPr>
        <w:t>takai turin</w:t>
      </w:r>
      <w:r w:rsidRPr="00EC2B27">
        <w:rPr>
          <w:rFonts w:eastAsia="SimSun" w:cs="Cambria"/>
          <w:color w:val="000000"/>
          <w:spacing w:val="-2"/>
          <w:kern w:val="3"/>
          <w:lang w:eastAsia="zh-CN"/>
        </w:rPr>
        <w:t>č</w:t>
      </w:r>
      <w:r w:rsidRPr="00EC2B27">
        <w:rPr>
          <w:rFonts w:eastAsia="SimSun" w:cs="Times New Roman"/>
          <w:color w:val="000000"/>
          <w:spacing w:val="-2"/>
          <w:kern w:val="3"/>
          <w:lang w:eastAsia="zh-CN"/>
        </w:rPr>
        <w:t xml:space="preserve">ius veiksnius </w:t>
      </w:r>
      <w:r w:rsidRPr="00EC2B27">
        <w:rPr>
          <w:rFonts w:eastAsia="SimSun" w:cs="Bell MT"/>
          <w:color w:val="000000"/>
          <w:spacing w:val="-2"/>
          <w:kern w:val="3"/>
          <w:lang w:eastAsia="zh-CN"/>
        </w:rPr>
        <w:t>–</w:t>
      </w:r>
      <w:r w:rsidRPr="00EC2B27">
        <w:rPr>
          <w:rFonts w:eastAsia="SimSun" w:cs="Times New Roman"/>
          <w:color w:val="000000"/>
          <w:spacing w:val="-2"/>
          <w:kern w:val="3"/>
          <w:lang w:eastAsia="zh-CN"/>
        </w:rPr>
        <w:t xml:space="preserve"> gyvenamosios vietos, glob</w:t>
      </w:r>
      <w:r w:rsidRPr="00EC2B27">
        <w:rPr>
          <w:rFonts w:eastAsia="SimSun" w:cs="Cambria"/>
          <w:color w:val="000000"/>
          <w:spacing w:val="-2"/>
          <w:kern w:val="3"/>
          <w:lang w:eastAsia="zh-CN"/>
        </w:rPr>
        <w:t>ė</w:t>
      </w:r>
      <w:r w:rsidRPr="00EC2B27">
        <w:rPr>
          <w:rFonts w:eastAsia="SimSun" w:cs="Times New Roman"/>
          <w:color w:val="000000"/>
          <w:spacing w:val="-2"/>
          <w:kern w:val="3"/>
          <w:lang w:eastAsia="zh-CN"/>
        </w:rPr>
        <w:t>j</w:t>
      </w:r>
      <w:r w:rsidRPr="00EC2B27">
        <w:rPr>
          <w:rFonts w:eastAsia="SimSun" w:cs="Cambria"/>
          <w:color w:val="000000"/>
          <w:spacing w:val="-2"/>
          <w:kern w:val="3"/>
          <w:lang w:eastAsia="zh-CN"/>
        </w:rPr>
        <w:t>ų</w:t>
      </w:r>
      <w:r w:rsidRPr="00EC2B27">
        <w:rPr>
          <w:rFonts w:eastAsia="SimSun" w:cs="Times New Roman"/>
          <w:color w:val="000000"/>
          <w:spacing w:val="-2"/>
          <w:kern w:val="3"/>
          <w:lang w:eastAsia="zh-CN"/>
        </w:rPr>
        <w:t xml:space="preserve"> kait</w:t>
      </w:r>
      <w:r w:rsidRPr="00EC2B27">
        <w:rPr>
          <w:rFonts w:eastAsia="SimSun" w:cs="Cambria"/>
          <w:color w:val="000000"/>
          <w:spacing w:val="-2"/>
          <w:kern w:val="3"/>
          <w:lang w:eastAsia="zh-CN"/>
        </w:rPr>
        <w:t>ą</w:t>
      </w:r>
      <w:r w:rsidRPr="00EC2B27">
        <w:rPr>
          <w:rFonts w:eastAsia="SimSun" w:cs="Times New Roman"/>
          <w:color w:val="000000"/>
          <w:spacing w:val="-2"/>
          <w:kern w:val="3"/>
          <w:lang w:eastAsia="zh-CN"/>
        </w:rPr>
        <w:t>, lig</w:t>
      </w:r>
      <w:r w:rsidRPr="00EC2B27">
        <w:rPr>
          <w:rFonts w:eastAsia="SimSun" w:cs="Cambria"/>
          <w:color w:val="000000"/>
          <w:spacing w:val="-2"/>
          <w:kern w:val="3"/>
          <w:lang w:eastAsia="zh-CN"/>
        </w:rPr>
        <w:t>ą</w:t>
      </w:r>
      <w:r w:rsidRPr="00EC2B27">
        <w:rPr>
          <w:rFonts w:eastAsia="SimSun" w:cs="Times New Roman"/>
          <w:color w:val="000000"/>
          <w:spacing w:val="-2"/>
          <w:kern w:val="3"/>
          <w:lang w:eastAsia="zh-CN"/>
        </w:rPr>
        <w:t xml:space="preserve"> ir pan.;</w:t>
      </w:r>
    </w:p>
    <w:p w:rsidR="00A01A82" w:rsidRPr="009F5AAC" w:rsidRDefault="00EC2B27" w:rsidP="00A01A82">
      <w:pPr>
        <w:suppressAutoHyphens/>
        <w:autoSpaceDN w:val="0"/>
        <w:spacing w:after="0" w:line="240" w:lineRule="auto"/>
        <w:ind w:firstLine="709"/>
        <w:jc w:val="both"/>
        <w:textAlignment w:val="baseline"/>
        <w:rPr>
          <w:rFonts w:eastAsia="SimSun" w:cs="Times New Roman"/>
          <w:spacing w:val="-2"/>
          <w:kern w:val="3"/>
          <w:lang w:eastAsia="zh-CN"/>
        </w:rPr>
      </w:pPr>
      <w:r w:rsidRPr="009F5AAC">
        <w:rPr>
          <w:rFonts w:eastAsia="Calibri" w:cs="Tahoma"/>
        </w:rPr>
        <w:t xml:space="preserve">6.17. </w:t>
      </w:r>
      <w:r w:rsidR="00A01A82" w:rsidRPr="009F5AAC">
        <w:rPr>
          <w:rFonts w:eastAsia="Times New Roman" w:cs="Times New Roman"/>
          <w:lang w:eastAsia="lt-LT"/>
        </w:rPr>
        <w:t>užtikrinti, kad mokinys nevartotų ir neplatintų toksinių medžiagų (rūkalų, narkotinių ar elektroninių rūkymo priemonių), nežaistų ir į Mokyklą nesineštų azartinių žaidimų ir ugdymui nereikalingų daiktų;</w:t>
      </w:r>
    </w:p>
    <w:p w:rsidR="00A01A82" w:rsidRPr="00A01A82" w:rsidRDefault="00A01A82" w:rsidP="00A01A82">
      <w:pPr>
        <w:suppressAutoHyphens/>
        <w:autoSpaceDN w:val="0"/>
        <w:spacing w:after="0" w:line="240" w:lineRule="auto"/>
        <w:ind w:firstLine="709"/>
        <w:jc w:val="both"/>
        <w:textAlignment w:val="baseline"/>
        <w:rPr>
          <w:rFonts w:eastAsia="SimSun" w:cs="Times New Roman"/>
          <w:spacing w:val="-2"/>
          <w:kern w:val="3"/>
          <w:lang w:eastAsia="zh-CN"/>
        </w:rPr>
      </w:pPr>
      <w:r w:rsidRPr="009F5AAC">
        <w:rPr>
          <w:rFonts w:eastAsia="SimSun" w:cs="Times New Roman"/>
          <w:spacing w:val="-2"/>
          <w:kern w:val="3"/>
          <w:lang w:eastAsia="zh-CN"/>
        </w:rPr>
        <w:t xml:space="preserve">6.18. </w:t>
      </w:r>
      <w:r w:rsidRPr="009F5AAC">
        <w:rPr>
          <w:rFonts w:eastAsia="Times New Roman" w:cs="Times New Roman"/>
          <w:lang w:eastAsia="lt-LT"/>
        </w:rPr>
        <w:t>kontroliuoti, kad vaikas nesineštų į M</w:t>
      </w:r>
      <w:r w:rsidRPr="00A01A82">
        <w:rPr>
          <w:rFonts w:eastAsia="Times New Roman" w:cs="Times New Roman"/>
          <w:lang w:eastAsia="lt-LT"/>
        </w:rPr>
        <w:t>okyklą didelės vertės daiktų (Mokykla neatsako už mokinio asmeninių daiktų ar jo atsineštų daiktų dingimą ar sugadinimą);</w:t>
      </w:r>
    </w:p>
    <w:p w:rsidR="00EC2B27" w:rsidRPr="00024489" w:rsidRDefault="00A01A82" w:rsidP="00A01A82">
      <w:pPr>
        <w:suppressAutoHyphens/>
        <w:autoSpaceDN w:val="0"/>
        <w:spacing w:after="0" w:line="240" w:lineRule="auto"/>
        <w:ind w:firstLine="709"/>
        <w:jc w:val="both"/>
        <w:textAlignment w:val="baseline"/>
        <w:rPr>
          <w:rFonts w:eastAsia="Calibri" w:cs="Tahoma"/>
        </w:rPr>
      </w:pPr>
      <w:r w:rsidRPr="00024489">
        <w:rPr>
          <w:rFonts w:eastAsia="Calibri" w:cs="Tahoma"/>
        </w:rPr>
        <w:t xml:space="preserve"> </w:t>
      </w:r>
      <w:r w:rsidR="00EC2B27" w:rsidRPr="00024489">
        <w:rPr>
          <w:rFonts w:eastAsia="Calibri" w:cs="Tahoma"/>
        </w:rPr>
        <w:t>6</w:t>
      </w:r>
      <w:r w:rsidR="00024489" w:rsidRPr="00024489">
        <w:rPr>
          <w:rFonts w:eastAsia="Calibri" w:cs="Tahoma"/>
        </w:rPr>
        <w:t>.19</w:t>
      </w:r>
      <w:r w:rsidR="00EC2B27" w:rsidRPr="00024489">
        <w:rPr>
          <w:rFonts w:eastAsia="Calibri" w:cs="Tahoma"/>
        </w:rPr>
        <w:t xml:space="preserve">. neprieštarauti, kad Mokyklos direktoriaus </w:t>
      </w:r>
      <w:r w:rsidR="00EC2B27" w:rsidRPr="00024489">
        <w:rPr>
          <w:rFonts w:eastAsia="Calibri" w:cs="Cambria"/>
        </w:rPr>
        <w:t>į</w:t>
      </w:r>
      <w:r w:rsidR="00EC2B27" w:rsidRPr="00024489">
        <w:rPr>
          <w:rFonts w:eastAsia="Calibri" w:cs="Tahoma"/>
        </w:rPr>
        <w:t>galiotas asmuo, esant b</w:t>
      </w:r>
      <w:r w:rsidR="00EC2B27" w:rsidRPr="00024489">
        <w:rPr>
          <w:rFonts w:eastAsia="Calibri" w:cs="Cambria"/>
        </w:rPr>
        <w:t>ū</w:t>
      </w:r>
      <w:r w:rsidR="00EC2B27" w:rsidRPr="00024489">
        <w:rPr>
          <w:rFonts w:eastAsia="Calibri" w:cs="Tahoma"/>
        </w:rPr>
        <w:t xml:space="preserve">tinybei ar kilus pagrįstam </w:t>
      </w:r>
      <w:r w:rsidR="00EC2B27" w:rsidRPr="00024489">
        <w:rPr>
          <w:rFonts w:eastAsia="Calibri" w:cs="Cambria"/>
        </w:rPr>
        <w:t>į</w:t>
      </w:r>
      <w:r w:rsidR="00EC2B27" w:rsidRPr="00024489">
        <w:rPr>
          <w:rFonts w:eastAsia="Calibri" w:cs="Tahoma"/>
        </w:rPr>
        <w:t>tarimui, atlikt</w:t>
      </w:r>
      <w:r w:rsidR="00EC2B27" w:rsidRPr="00024489">
        <w:rPr>
          <w:rFonts w:eastAsia="Calibri" w:cs="Cambria"/>
        </w:rPr>
        <w:t>ų</w:t>
      </w:r>
      <w:r w:rsidR="00EC2B27" w:rsidRPr="00024489">
        <w:rPr>
          <w:rFonts w:eastAsia="Calibri" w:cs="Tahoma"/>
        </w:rPr>
        <w:t xml:space="preserve"> tabako ar psichoaktyvi</w:t>
      </w:r>
      <w:r w:rsidR="00EC2B27" w:rsidRPr="00024489">
        <w:rPr>
          <w:rFonts w:eastAsia="Calibri" w:cs="Cambria"/>
        </w:rPr>
        <w:t>ų</w:t>
      </w:r>
      <w:r w:rsidR="00EC2B27" w:rsidRPr="00024489">
        <w:rPr>
          <w:rFonts w:eastAsia="Calibri" w:cs="Tahoma"/>
        </w:rPr>
        <w:t>j</w:t>
      </w:r>
      <w:r w:rsidR="00EC2B27" w:rsidRPr="00024489">
        <w:rPr>
          <w:rFonts w:eastAsia="Calibri" w:cs="Cambria"/>
        </w:rPr>
        <w:t>ų</w:t>
      </w:r>
      <w:r w:rsidR="00EC2B27" w:rsidRPr="00024489">
        <w:rPr>
          <w:rFonts w:eastAsia="Calibri" w:cs="Tahoma"/>
        </w:rPr>
        <w:t xml:space="preserve"> med</w:t>
      </w:r>
      <w:r w:rsidR="00EC2B27" w:rsidRPr="00024489">
        <w:rPr>
          <w:rFonts w:eastAsia="Calibri" w:cs="Cambria"/>
        </w:rPr>
        <w:t>ž</w:t>
      </w:r>
      <w:r w:rsidR="00EC2B27" w:rsidRPr="00024489">
        <w:rPr>
          <w:rFonts w:eastAsia="Calibri" w:cs="Tahoma"/>
        </w:rPr>
        <w:t>iag</w:t>
      </w:r>
      <w:r w:rsidR="00EC2B27" w:rsidRPr="00024489">
        <w:rPr>
          <w:rFonts w:eastAsia="Calibri" w:cs="Cambria"/>
        </w:rPr>
        <w:t>ų</w:t>
      </w:r>
      <w:r w:rsidR="00EC2B27" w:rsidRPr="00024489">
        <w:rPr>
          <w:rFonts w:eastAsia="Calibri" w:cs="Tahoma"/>
        </w:rPr>
        <w:t xml:space="preserve"> tur</w:t>
      </w:r>
      <w:r w:rsidR="00EC2B27" w:rsidRPr="00024489">
        <w:rPr>
          <w:rFonts w:eastAsia="Calibri" w:cs="Cambria"/>
        </w:rPr>
        <w:t>ė</w:t>
      </w:r>
      <w:r w:rsidR="00EC2B27" w:rsidRPr="00024489">
        <w:rPr>
          <w:rFonts w:eastAsia="Calibri" w:cs="Tahoma"/>
        </w:rPr>
        <w:t>jimo ir/ar vartojimo patikrinim</w:t>
      </w:r>
      <w:r w:rsidR="00EC2B27" w:rsidRPr="00024489">
        <w:rPr>
          <w:rFonts w:eastAsia="Calibri" w:cs="Cambria"/>
        </w:rPr>
        <w:t>ą</w:t>
      </w:r>
      <w:r w:rsidR="00EC2B27" w:rsidRPr="00024489">
        <w:rPr>
          <w:rFonts w:eastAsia="Calibri" w:cs="Tahoma"/>
        </w:rPr>
        <w:t>; nusta</w:t>
      </w:r>
      <w:r w:rsidR="00EC2B27" w:rsidRPr="00024489">
        <w:rPr>
          <w:rFonts w:eastAsia="Calibri" w:cs="Cambria"/>
        </w:rPr>
        <w:t>č</w:t>
      </w:r>
      <w:r w:rsidR="00EC2B27" w:rsidRPr="00024489">
        <w:rPr>
          <w:rFonts w:eastAsia="Calibri" w:cs="Tahoma"/>
        </w:rPr>
        <w:t xml:space="preserve">ius </w:t>
      </w:r>
      <w:r w:rsidR="00EC2B27" w:rsidRPr="00024489">
        <w:rPr>
          <w:rFonts w:eastAsia="Calibri" w:cs="Bell MT"/>
        </w:rPr>
        <w:t>š</w:t>
      </w:r>
      <w:r w:rsidR="00EC2B27" w:rsidRPr="00024489">
        <w:rPr>
          <w:rFonts w:eastAsia="Calibri" w:cs="Tahoma"/>
        </w:rPr>
        <w:t>io punkto pa</w:t>
      </w:r>
      <w:r w:rsidR="00EC2B27" w:rsidRPr="00024489">
        <w:rPr>
          <w:rFonts w:eastAsia="Calibri" w:cs="Cambria"/>
        </w:rPr>
        <w:t>ž</w:t>
      </w:r>
      <w:r w:rsidR="00EC2B27" w:rsidRPr="00024489">
        <w:rPr>
          <w:rFonts w:eastAsia="Calibri" w:cs="Tahoma"/>
        </w:rPr>
        <w:t>eidim</w:t>
      </w:r>
      <w:r w:rsidR="00EC2B27" w:rsidRPr="00024489">
        <w:rPr>
          <w:rFonts w:eastAsia="Calibri" w:cs="Cambria"/>
        </w:rPr>
        <w:t>ą</w:t>
      </w:r>
      <w:r w:rsidR="00EC2B27" w:rsidRPr="00024489">
        <w:rPr>
          <w:rFonts w:eastAsia="Calibri" w:cs="Tahoma"/>
        </w:rPr>
        <w:t>, Mokykla pasilieka teis</w:t>
      </w:r>
      <w:r w:rsidR="00EC2B27" w:rsidRPr="00024489">
        <w:rPr>
          <w:rFonts w:eastAsia="Calibri" w:cs="Cambria"/>
        </w:rPr>
        <w:t>ę</w:t>
      </w:r>
      <w:r w:rsidR="00EC2B27" w:rsidRPr="00024489">
        <w:rPr>
          <w:rFonts w:eastAsia="Calibri" w:cs="Tahoma"/>
        </w:rPr>
        <w:t xml:space="preserve"> konfiskuoti neleistinas med</w:t>
      </w:r>
      <w:r w:rsidR="00EC2B27" w:rsidRPr="00024489">
        <w:rPr>
          <w:rFonts w:eastAsia="Calibri" w:cs="Cambria"/>
        </w:rPr>
        <w:t>ž</w:t>
      </w:r>
      <w:r w:rsidR="00EC2B27" w:rsidRPr="00024489">
        <w:rPr>
          <w:rFonts w:eastAsia="Calibri" w:cs="Tahoma"/>
        </w:rPr>
        <w:t>iagas ir perduoti jas pareig</w:t>
      </w:r>
      <w:r w:rsidR="00EC2B27" w:rsidRPr="00024489">
        <w:rPr>
          <w:rFonts w:eastAsia="Calibri" w:cs="Cambria"/>
        </w:rPr>
        <w:t>ū</w:t>
      </w:r>
      <w:r w:rsidR="00EC2B27" w:rsidRPr="00024489">
        <w:rPr>
          <w:rFonts w:eastAsia="Calibri" w:cs="Tahoma"/>
        </w:rPr>
        <w:t>nams arba t</w:t>
      </w:r>
      <w:r w:rsidR="00EC2B27" w:rsidRPr="00024489">
        <w:rPr>
          <w:rFonts w:eastAsia="Calibri" w:cs="Cambria"/>
        </w:rPr>
        <w:t>ė</w:t>
      </w:r>
      <w:r w:rsidR="00EC2B27" w:rsidRPr="00024489">
        <w:rPr>
          <w:rFonts w:eastAsia="Calibri" w:cs="Tahoma"/>
        </w:rPr>
        <w:t>vams (glob</w:t>
      </w:r>
      <w:r w:rsidR="00EC2B27" w:rsidRPr="00024489">
        <w:rPr>
          <w:rFonts w:eastAsia="Calibri" w:cs="Cambria"/>
        </w:rPr>
        <w:t>ė</w:t>
      </w:r>
      <w:r w:rsidR="0074370B" w:rsidRPr="00024489">
        <w:rPr>
          <w:rFonts w:eastAsia="Calibri" w:cs="Tahoma"/>
        </w:rPr>
        <w:t>jams</w:t>
      </w:r>
      <w:r w:rsidR="00EC2B27" w:rsidRPr="00024489">
        <w:rPr>
          <w:rFonts w:eastAsia="Calibri" w:cs="Tahoma"/>
        </w:rPr>
        <w:t>);</w:t>
      </w:r>
    </w:p>
    <w:p w:rsidR="00EC2B27" w:rsidRPr="00EC2B27" w:rsidRDefault="00024489" w:rsidP="00CC0976">
      <w:pPr>
        <w:suppressAutoHyphens/>
        <w:autoSpaceDN w:val="0"/>
        <w:spacing w:after="0" w:line="240" w:lineRule="auto"/>
        <w:ind w:firstLine="709"/>
        <w:jc w:val="both"/>
        <w:textAlignment w:val="baseline"/>
        <w:rPr>
          <w:rFonts w:eastAsia="Calibri" w:cs="Tahoma"/>
          <w:color w:val="000000"/>
        </w:rPr>
      </w:pPr>
      <w:r>
        <w:rPr>
          <w:rFonts w:eastAsia="Calibri" w:cs="Tahoma"/>
          <w:color w:val="000000"/>
        </w:rPr>
        <w:t>6.20</w:t>
      </w:r>
      <w:r w:rsidR="00EC2B27" w:rsidRPr="00EC2B27">
        <w:rPr>
          <w:rFonts w:eastAsia="Calibri" w:cs="Tahoma"/>
          <w:color w:val="000000"/>
        </w:rPr>
        <w:t>. neprieštarauti, kad, esant poreikiui, mokiniui Mokykloje ar išvykos metu, būtų suteikta medicininė pagalba;</w:t>
      </w:r>
    </w:p>
    <w:p w:rsidR="00EC2B27" w:rsidRPr="00024489" w:rsidRDefault="00024489" w:rsidP="00CC0976">
      <w:pPr>
        <w:suppressAutoHyphens/>
        <w:autoSpaceDN w:val="0"/>
        <w:spacing w:after="0" w:line="240" w:lineRule="auto"/>
        <w:ind w:firstLine="709"/>
        <w:jc w:val="both"/>
        <w:textAlignment w:val="baseline"/>
        <w:rPr>
          <w:rFonts w:eastAsia="Times New Roman" w:cs="Times New Roman"/>
          <w:lang w:eastAsia="lt-LT"/>
        </w:rPr>
      </w:pPr>
      <w:r w:rsidRPr="00024489">
        <w:rPr>
          <w:rFonts w:eastAsia="SimSun" w:cs="Times New Roman"/>
          <w:spacing w:val="-2"/>
          <w:kern w:val="3"/>
          <w:lang w:eastAsia="zh-CN"/>
        </w:rPr>
        <w:t>6.21</w:t>
      </w:r>
      <w:r w:rsidR="00EC2B27" w:rsidRPr="00024489">
        <w:rPr>
          <w:rFonts w:eastAsia="SimSun" w:cs="Times New Roman"/>
          <w:spacing w:val="-2"/>
          <w:kern w:val="3"/>
          <w:lang w:eastAsia="zh-CN"/>
        </w:rPr>
        <w:t>. atsakingai elgtis viešojoje erdv</w:t>
      </w:r>
      <w:r w:rsidR="00EC2B27" w:rsidRPr="00024489">
        <w:rPr>
          <w:rFonts w:eastAsia="SimSun" w:cs="Cambria"/>
          <w:spacing w:val="-2"/>
          <w:kern w:val="3"/>
          <w:lang w:eastAsia="zh-CN"/>
        </w:rPr>
        <w:t>ė</w:t>
      </w:r>
      <w:r w:rsidR="00EC2B27" w:rsidRPr="00024489">
        <w:rPr>
          <w:rFonts w:eastAsia="SimSun" w:cs="Times New Roman"/>
          <w:spacing w:val="-2"/>
          <w:kern w:val="3"/>
          <w:lang w:eastAsia="zh-CN"/>
        </w:rPr>
        <w:t>je, gerbti Mokyklos bendruomen</w:t>
      </w:r>
      <w:r w:rsidR="00EC2B27" w:rsidRPr="00024489">
        <w:rPr>
          <w:rFonts w:eastAsia="SimSun" w:cs="Cambria"/>
          <w:spacing w:val="-2"/>
          <w:kern w:val="3"/>
          <w:lang w:eastAsia="zh-CN"/>
        </w:rPr>
        <w:t>ė</w:t>
      </w:r>
      <w:r w:rsidR="00EC2B27" w:rsidRPr="00024489">
        <w:rPr>
          <w:rFonts w:eastAsia="SimSun" w:cs="Times New Roman"/>
          <w:spacing w:val="-2"/>
          <w:kern w:val="3"/>
          <w:lang w:eastAsia="zh-CN"/>
        </w:rPr>
        <w:t>s nari</w:t>
      </w:r>
      <w:r w:rsidR="00EC2B27" w:rsidRPr="00024489">
        <w:rPr>
          <w:rFonts w:eastAsia="SimSun" w:cs="Cambria"/>
          <w:spacing w:val="-2"/>
          <w:kern w:val="3"/>
          <w:lang w:eastAsia="zh-CN"/>
        </w:rPr>
        <w:t>ų</w:t>
      </w:r>
      <w:r w:rsidR="00EC2B27" w:rsidRPr="00024489">
        <w:rPr>
          <w:rFonts w:eastAsia="SimSun" w:cs="Times New Roman"/>
          <w:spacing w:val="-2"/>
          <w:kern w:val="3"/>
          <w:lang w:eastAsia="zh-CN"/>
        </w:rPr>
        <w:t xml:space="preserve"> ir </w:t>
      </w:r>
      <w:r w:rsidR="00EC2B27" w:rsidRPr="00024489">
        <w:rPr>
          <w:rFonts w:eastAsia="Times New Roman" w:cs="Times New Roman"/>
          <w:lang w:eastAsia="lt-LT"/>
        </w:rPr>
        <w:t>kit</w:t>
      </w:r>
      <w:r w:rsidR="00EC2B27" w:rsidRPr="00024489">
        <w:rPr>
          <w:rFonts w:eastAsia="Times New Roman" w:cs="Cambria"/>
          <w:lang w:eastAsia="lt-LT"/>
        </w:rPr>
        <w:t>ų</w:t>
      </w:r>
      <w:r w:rsidR="00EC2B27" w:rsidRPr="00024489">
        <w:rPr>
          <w:rFonts w:eastAsia="Times New Roman" w:cs="Times New Roman"/>
          <w:lang w:eastAsia="lt-LT"/>
        </w:rPr>
        <w:t xml:space="preserve"> Mokykloje esan</w:t>
      </w:r>
      <w:r w:rsidR="00EC2B27" w:rsidRPr="00024489">
        <w:rPr>
          <w:rFonts w:eastAsia="Times New Roman" w:cs="Cambria"/>
          <w:lang w:eastAsia="lt-LT"/>
        </w:rPr>
        <w:t>č</w:t>
      </w:r>
      <w:r w:rsidR="00EC2B27" w:rsidRPr="00024489">
        <w:rPr>
          <w:rFonts w:eastAsia="Times New Roman" w:cs="Times New Roman"/>
          <w:lang w:eastAsia="lt-LT"/>
        </w:rPr>
        <w:t>i</w:t>
      </w:r>
      <w:r w:rsidR="00EC2B27" w:rsidRPr="00024489">
        <w:rPr>
          <w:rFonts w:eastAsia="Times New Roman" w:cs="Cambria"/>
          <w:lang w:eastAsia="lt-LT"/>
        </w:rPr>
        <w:t>ų</w:t>
      </w:r>
      <w:r w:rsidR="00EC2B27" w:rsidRPr="00024489">
        <w:rPr>
          <w:rFonts w:eastAsia="Times New Roman" w:cs="Times New Roman"/>
          <w:lang w:eastAsia="lt-LT"/>
        </w:rPr>
        <w:t xml:space="preserve"> asmen</w:t>
      </w:r>
      <w:r w:rsidR="00EC2B27" w:rsidRPr="00024489">
        <w:rPr>
          <w:rFonts w:eastAsia="Times New Roman" w:cs="Cambria"/>
          <w:lang w:eastAsia="lt-LT"/>
        </w:rPr>
        <w:t>ų</w:t>
      </w:r>
      <w:r w:rsidR="00EC2B27" w:rsidRPr="00024489">
        <w:rPr>
          <w:rFonts w:eastAsia="Times New Roman" w:cs="Times New Roman"/>
          <w:lang w:eastAsia="lt-LT"/>
        </w:rPr>
        <w:t xml:space="preserve"> privatum</w:t>
      </w:r>
      <w:r w:rsidR="00EC2B27" w:rsidRPr="00024489">
        <w:rPr>
          <w:rFonts w:eastAsia="Times New Roman" w:cs="Cambria"/>
          <w:lang w:eastAsia="lt-LT"/>
        </w:rPr>
        <w:t>ą</w:t>
      </w:r>
      <w:r w:rsidR="00EC2B27" w:rsidRPr="00024489">
        <w:rPr>
          <w:rFonts w:eastAsia="Times New Roman" w:cs="Times New Roman"/>
          <w:lang w:eastAsia="lt-LT"/>
        </w:rPr>
        <w:t xml:space="preserve"> ir teis</w:t>
      </w:r>
      <w:r w:rsidR="00EC2B27" w:rsidRPr="00024489">
        <w:rPr>
          <w:rFonts w:eastAsia="Times New Roman" w:cs="Cambria"/>
          <w:lang w:eastAsia="lt-LT"/>
        </w:rPr>
        <w:t>ę</w:t>
      </w:r>
      <w:r w:rsidR="00EC2B27" w:rsidRPr="00024489">
        <w:rPr>
          <w:rFonts w:eastAsia="Times New Roman" w:cs="Times New Roman"/>
          <w:lang w:eastAsia="lt-LT"/>
        </w:rPr>
        <w:t xml:space="preserve"> </w:t>
      </w:r>
      <w:r w:rsidR="00EC2B27" w:rsidRPr="00024489">
        <w:rPr>
          <w:rFonts w:eastAsia="Times New Roman" w:cs="Cambria"/>
          <w:lang w:eastAsia="lt-LT"/>
        </w:rPr>
        <w:t>į</w:t>
      </w:r>
      <w:r w:rsidR="00EC2B27" w:rsidRPr="00024489">
        <w:rPr>
          <w:rFonts w:eastAsia="Times New Roman" w:cs="Times New Roman"/>
          <w:lang w:eastAsia="lt-LT"/>
        </w:rPr>
        <w:t xml:space="preserve"> duomen</w:t>
      </w:r>
      <w:r w:rsidR="00EC2B27" w:rsidRPr="00024489">
        <w:rPr>
          <w:rFonts w:eastAsia="Times New Roman" w:cs="Cambria"/>
          <w:lang w:eastAsia="lt-LT"/>
        </w:rPr>
        <w:t>ų</w:t>
      </w:r>
      <w:r w:rsidR="00EC2B27" w:rsidRPr="00024489">
        <w:rPr>
          <w:rFonts w:eastAsia="Times New Roman" w:cs="Times New Roman"/>
          <w:lang w:eastAsia="lt-LT"/>
        </w:rPr>
        <w:t xml:space="preserve"> apsaug</w:t>
      </w:r>
      <w:r w:rsidR="00EC2B27" w:rsidRPr="00024489">
        <w:rPr>
          <w:rFonts w:eastAsia="Times New Roman" w:cs="Cambria"/>
          <w:lang w:eastAsia="lt-LT"/>
        </w:rPr>
        <w:t>ą</w:t>
      </w:r>
      <w:r w:rsidR="00EC2B27" w:rsidRPr="00024489">
        <w:rPr>
          <w:rFonts w:eastAsia="Times New Roman" w:cs="Times New Roman"/>
          <w:lang w:eastAsia="lt-LT"/>
        </w:rPr>
        <w:t>, neskleisti j</w:t>
      </w:r>
      <w:r w:rsidR="00EC2B27" w:rsidRPr="00024489">
        <w:rPr>
          <w:rFonts w:eastAsia="Times New Roman" w:cs="Cambria"/>
          <w:lang w:eastAsia="lt-LT"/>
        </w:rPr>
        <w:t>ų</w:t>
      </w:r>
      <w:r w:rsidR="00EC2B27" w:rsidRPr="00024489">
        <w:rPr>
          <w:rFonts w:eastAsia="Times New Roman" w:cs="Times New Roman"/>
          <w:lang w:eastAsia="lt-LT"/>
        </w:rPr>
        <w:t xml:space="preserve"> privatum</w:t>
      </w:r>
      <w:r w:rsidR="00EC2B27" w:rsidRPr="00024489">
        <w:rPr>
          <w:rFonts w:eastAsia="Times New Roman" w:cs="Cambria"/>
          <w:lang w:eastAsia="lt-LT"/>
        </w:rPr>
        <w:t>ą</w:t>
      </w:r>
      <w:r w:rsidR="00EC2B27" w:rsidRPr="00024489">
        <w:rPr>
          <w:rFonts w:eastAsia="Times New Roman" w:cs="Times New Roman"/>
          <w:lang w:eastAsia="lt-LT"/>
        </w:rPr>
        <w:t xml:space="preserve"> pa</w:t>
      </w:r>
      <w:r w:rsidR="00EC2B27" w:rsidRPr="00024489">
        <w:rPr>
          <w:rFonts w:eastAsia="Times New Roman" w:cs="Cambria"/>
          <w:lang w:eastAsia="lt-LT"/>
        </w:rPr>
        <w:t>ž</w:t>
      </w:r>
      <w:r w:rsidR="00EC2B27" w:rsidRPr="00024489">
        <w:rPr>
          <w:rFonts w:eastAsia="Times New Roman" w:cs="Times New Roman"/>
          <w:lang w:eastAsia="lt-LT"/>
        </w:rPr>
        <w:t>eid</w:t>
      </w:r>
      <w:r w:rsidR="00EC2B27" w:rsidRPr="00024489">
        <w:rPr>
          <w:rFonts w:eastAsia="Times New Roman" w:cs="Cambria"/>
          <w:lang w:eastAsia="lt-LT"/>
        </w:rPr>
        <w:t>ž</w:t>
      </w:r>
      <w:r w:rsidR="00EC2B27" w:rsidRPr="00024489">
        <w:rPr>
          <w:rFonts w:eastAsia="Times New Roman" w:cs="Times New Roman"/>
          <w:lang w:eastAsia="lt-LT"/>
        </w:rPr>
        <w:t>ian</w:t>
      </w:r>
      <w:r w:rsidR="00EC2B27" w:rsidRPr="00024489">
        <w:rPr>
          <w:rFonts w:eastAsia="Times New Roman" w:cs="Cambria"/>
          <w:lang w:eastAsia="lt-LT"/>
        </w:rPr>
        <w:t>č</w:t>
      </w:r>
      <w:r w:rsidR="00EC2B27" w:rsidRPr="00024489">
        <w:rPr>
          <w:rFonts w:eastAsia="Times New Roman" w:cs="Times New Roman"/>
          <w:lang w:eastAsia="lt-LT"/>
        </w:rPr>
        <w:t>ios informacijos, nefotografuoti, nefilmuoti, ne</w:t>
      </w:r>
      <w:r w:rsidR="00EC2B27" w:rsidRPr="00024489">
        <w:rPr>
          <w:rFonts w:eastAsia="Times New Roman" w:cs="Cambria"/>
          <w:lang w:eastAsia="lt-LT"/>
        </w:rPr>
        <w:t>į</w:t>
      </w:r>
      <w:r w:rsidR="00EC2B27" w:rsidRPr="00024489">
        <w:rPr>
          <w:rFonts w:eastAsia="Times New Roman" w:cs="Times New Roman"/>
          <w:lang w:eastAsia="lt-LT"/>
        </w:rPr>
        <w:t>ra</w:t>
      </w:r>
      <w:r w:rsidR="00EC2B27" w:rsidRPr="00024489">
        <w:rPr>
          <w:rFonts w:eastAsia="Times New Roman" w:cs="Bell MT"/>
          <w:lang w:eastAsia="lt-LT"/>
        </w:rPr>
        <w:t>š</w:t>
      </w:r>
      <w:r w:rsidR="00EC2B27" w:rsidRPr="00024489">
        <w:rPr>
          <w:rFonts w:eastAsia="Times New Roman" w:cs="Times New Roman"/>
          <w:lang w:eastAsia="lt-LT"/>
        </w:rPr>
        <w:t>in</w:t>
      </w:r>
      <w:r w:rsidR="00EC2B27" w:rsidRPr="00024489">
        <w:rPr>
          <w:rFonts w:eastAsia="Times New Roman" w:cs="Cambria"/>
          <w:lang w:eastAsia="lt-LT"/>
        </w:rPr>
        <w:t>ė</w:t>
      </w:r>
      <w:r w:rsidR="00EC2B27" w:rsidRPr="00024489">
        <w:rPr>
          <w:rFonts w:eastAsia="Times New Roman" w:cs="Times New Roman"/>
          <w:lang w:eastAsia="lt-LT"/>
        </w:rPr>
        <w:t>ti, neplatinti ar kitaip neviešinti jokios vaizdo ir garso med</w:t>
      </w:r>
      <w:r w:rsidR="00EC2B27" w:rsidRPr="00024489">
        <w:rPr>
          <w:rFonts w:eastAsia="Times New Roman" w:cs="Cambria"/>
          <w:lang w:eastAsia="lt-LT"/>
        </w:rPr>
        <w:t>ž</w:t>
      </w:r>
      <w:r w:rsidR="00EC2B27" w:rsidRPr="00024489">
        <w:rPr>
          <w:rFonts w:eastAsia="Times New Roman" w:cs="Times New Roman"/>
          <w:lang w:eastAsia="lt-LT"/>
        </w:rPr>
        <w:t>iagos, kurioje b</w:t>
      </w:r>
      <w:r w:rsidR="00EC2B27" w:rsidRPr="00024489">
        <w:rPr>
          <w:rFonts w:eastAsia="Times New Roman" w:cs="Cambria"/>
          <w:lang w:eastAsia="lt-LT"/>
        </w:rPr>
        <w:t>ū</w:t>
      </w:r>
      <w:r w:rsidR="00EC2B27" w:rsidRPr="00024489">
        <w:rPr>
          <w:rFonts w:eastAsia="Times New Roman" w:cs="Times New Roman"/>
          <w:lang w:eastAsia="lt-LT"/>
        </w:rPr>
        <w:t>t</w:t>
      </w:r>
      <w:r w:rsidR="00EC2B27" w:rsidRPr="00024489">
        <w:rPr>
          <w:rFonts w:eastAsia="Times New Roman" w:cs="Cambria"/>
          <w:lang w:eastAsia="lt-LT"/>
        </w:rPr>
        <w:t>ų</w:t>
      </w:r>
      <w:r w:rsidR="00EC2B27" w:rsidRPr="00024489">
        <w:rPr>
          <w:rFonts w:eastAsia="Times New Roman" w:cs="Times New Roman"/>
          <w:lang w:eastAsia="lt-LT"/>
        </w:rPr>
        <w:t xml:space="preserve"> u</w:t>
      </w:r>
      <w:r w:rsidR="00EC2B27" w:rsidRPr="00024489">
        <w:rPr>
          <w:rFonts w:eastAsia="Times New Roman" w:cs="Cambria"/>
          <w:lang w:eastAsia="lt-LT"/>
        </w:rPr>
        <w:t>ž</w:t>
      </w:r>
      <w:r w:rsidR="00EC2B27" w:rsidRPr="00024489">
        <w:rPr>
          <w:rFonts w:eastAsia="Times New Roman" w:cs="Times New Roman"/>
          <w:lang w:eastAsia="lt-LT"/>
        </w:rPr>
        <w:t>fiksuoti Mokyklos mokiniai, darbuotojai (j</w:t>
      </w:r>
      <w:r w:rsidR="00EC2B27" w:rsidRPr="00024489">
        <w:rPr>
          <w:rFonts w:eastAsia="Times New Roman" w:cs="Cambria"/>
          <w:lang w:eastAsia="lt-LT"/>
        </w:rPr>
        <w:t>ų</w:t>
      </w:r>
      <w:r w:rsidR="00EC2B27" w:rsidRPr="00024489">
        <w:rPr>
          <w:rFonts w:eastAsia="Times New Roman" w:cs="Times New Roman"/>
          <w:lang w:eastAsia="lt-LT"/>
        </w:rPr>
        <w:t xml:space="preserve"> atvaizdas ir (ar) balsas), Mokyklos patalpos, turtas, i</w:t>
      </w:r>
      <w:r w:rsidR="00EC2B27" w:rsidRPr="00024489">
        <w:rPr>
          <w:rFonts w:eastAsia="Times New Roman" w:cs="Bell MT"/>
          <w:lang w:eastAsia="lt-LT"/>
        </w:rPr>
        <w:t>š</w:t>
      </w:r>
      <w:r w:rsidR="00EC2B27" w:rsidRPr="00024489">
        <w:rPr>
          <w:rFonts w:eastAsia="Times New Roman" w:cs="Times New Roman"/>
          <w:lang w:eastAsia="lt-LT"/>
        </w:rPr>
        <w:t xml:space="preserve">skyrus atvejus, kai dalinamasi su Mokykla </w:t>
      </w:r>
      <w:r w:rsidR="00EC2B27" w:rsidRPr="00024489">
        <w:rPr>
          <w:rFonts w:eastAsia="Times New Roman" w:cs="Times New Roman"/>
          <w:lang w:eastAsia="lt-LT"/>
        </w:rPr>
        <w:lastRenderedPageBreak/>
        <w:t>suderinta ar pa</w:t>
      </w:r>
      <w:r w:rsidR="00EC2B27" w:rsidRPr="00024489">
        <w:rPr>
          <w:rFonts w:eastAsia="Times New Roman" w:cs="Cambria"/>
          <w:lang w:eastAsia="lt-LT"/>
        </w:rPr>
        <w:t>č</w:t>
      </w:r>
      <w:r w:rsidR="00EC2B27" w:rsidRPr="00024489">
        <w:rPr>
          <w:rFonts w:eastAsia="Times New Roman" w:cs="Times New Roman"/>
          <w:lang w:eastAsia="lt-LT"/>
        </w:rPr>
        <w:t>ios Mokyklos pavie</w:t>
      </w:r>
      <w:r w:rsidR="00EC2B27" w:rsidRPr="00024489">
        <w:rPr>
          <w:rFonts w:eastAsia="Times New Roman" w:cs="Bell MT"/>
          <w:lang w:eastAsia="lt-LT"/>
        </w:rPr>
        <w:t>š</w:t>
      </w:r>
      <w:r w:rsidR="00EC2B27" w:rsidRPr="00024489">
        <w:rPr>
          <w:rFonts w:eastAsia="Times New Roman" w:cs="Times New Roman"/>
          <w:lang w:eastAsia="lt-LT"/>
        </w:rPr>
        <w:t>inta informacija apie Mokyklos veikl</w:t>
      </w:r>
      <w:r w:rsidR="00EC2B27" w:rsidRPr="00024489">
        <w:rPr>
          <w:rFonts w:eastAsia="Times New Roman" w:cs="Cambria"/>
          <w:lang w:eastAsia="lt-LT"/>
        </w:rPr>
        <w:t>ą</w:t>
      </w:r>
      <w:r w:rsidR="00EC2B27" w:rsidRPr="00024489">
        <w:rPr>
          <w:rFonts w:eastAsia="Times New Roman" w:cs="Times New Roman"/>
          <w:lang w:eastAsia="lt-LT"/>
        </w:rPr>
        <w:t>, mokini</w:t>
      </w:r>
      <w:r w:rsidR="00EC2B27" w:rsidRPr="00024489">
        <w:rPr>
          <w:rFonts w:eastAsia="Times New Roman" w:cs="Cambria"/>
          <w:lang w:eastAsia="lt-LT"/>
        </w:rPr>
        <w:t>ų</w:t>
      </w:r>
      <w:r w:rsidR="00EC2B27" w:rsidRPr="00024489">
        <w:rPr>
          <w:rFonts w:eastAsia="Times New Roman" w:cs="Times New Roman"/>
          <w:lang w:eastAsia="lt-LT"/>
        </w:rPr>
        <w:t xml:space="preserve"> pasiekimus, renginius ir kt. ar turint privat</w:t>
      </w:r>
      <w:r w:rsidR="00EC2B27" w:rsidRPr="00024489">
        <w:rPr>
          <w:rFonts w:eastAsia="Times New Roman" w:cs="Cambria"/>
          <w:lang w:eastAsia="lt-LT"/>
        </w:rPr>
        <w:t>ų</w:t>
      </w:r>
      <w:r w:rsidR="00EC2B27" w:rsidRPr="00024489">
        <w:rPr>
          <w:rFonts w:eastAsia="Times New Roman" w:cs="Times New Roman"/>
          <w:lang w:eastAsia="lt-LT"/>
        </w:rPr>
        <w:t xml:space="preserve"> </w:t>
      </w:r>
      <w:r w:rsidR="00EC2B27" w:rsidRPr="00024489">
        <w:rPr>
          <w:rFonts w:eastAsia="Times New Roman" w:cs="Bell MT"/>
          <w:lang w:eastAsia="lt-LT"/>
        </w:rPr>
        <w:t>š</w:t>
      </w:r>
      <w:r w:rsidR="00EC2B27" w:rsidRPr="00024489">
        <w:rPr>
          <w:rFonts w:eastAsia="Times New Roman" w:cs="Times New Roman"/>
          <w:lang w:eastAsia="lt-LT"/>
        </w:rPr>
        <w:t>iame punkte pamin</w:t>
      </w:r>
      <w:r w:rsidR="00EC2B27" w:rsidRPr="00024489">
        <w:rPr>
          <w:rFonts w:eastAsia="Times New Roman" w:cs="Cambria"/>
          <w:lang w:eastAsia="lt-LT"/>
        </w:rPr>
        <w:t>ė</w:t>
      </w:r>
      <w:r w:rsidR="00EC2B27" w:rsidRPr="00024489">
        <w:rPr>
          <w:rFonts w:eastAsia="Times New Roman" w:cs="Times New Roman"/>
          <w:lang w:eastAsia="lt-LT"/>
        </w:rPr>
        <w:t>t</w:t>
      </w:r>
      <w:r w:rsidR="00EC2B27" w:rsidRPr="00024489">
        <w:rPr>
          <w:rFonts w:eastAsia="Times New Roman" w:cs="Cambria"/>
          <w:lang w:eastAsia="lt-LT"/>
        </w:rPr>
        <w:t>ų</w:t>
      </w:r>
      <w:r w:rsidR="00EC2B27" w:rsidRPr="00024489">
        <w:rPr>
          <w:rFonts w:eastAsia="Times New Roman" w:cs="Times New Roman"/>
          <w:lang w:eastAsia="lt-LT"/>
        </w:rPr>
        <w:t xml:space="preserve"> asmen</w:t>
      </w:r>
      <w:r w:rsidR="00EC2B27" w:rsidRPr="00024489">
        <w:rPr>
          <w:rFonts w:eastAsia="Times New Roman" w:cs="Cambria"/>
          <w:lang w:eastAsia="lt-LT"/>
        </w:rPr>
        <w:t>ų</w:t>
      </w:r>
      <w:r w:rsidR="00EC2B27" w:rsidRPr="00024489">
        <w:rPr>
          <w:rFonts w:eastAsia="Times New Roman" w:cs="Times New Roman"/>
          <w:lang w:eastAsia="lt-LT"/>
        </w:rPr>
        <w:t xml:space="preserve"> sutikim</w:t>
      </w:r>
      <w:r w:rsidR="00EC2B27" w:rsidRPr="00024489">
        <w:rPr>
          <w:rFonts w:eastAsia="Times New Roman" w:cs="Cambria"/>
          <w:lang w:eastAsia="lt-LT"/>
        </w:rPr>
        <w:t>ą</w:t>
      </w:r>
      <w:r w:rsidR="00EC2B27" w:rsidRPr="00024489">
        <w:rPr>
          <w:rFonts w:eastAsia="Times New Roman" w:cs="Times New Roman"/>
          <w:lang w:eastAsia="lt-LT"/>
        </w:rPr>
        <w:t>, kit</w:t>
      </w:r>
      <w:r w:rsidR="00EC2B27" w:rsidRPr="00024489">
        <w:rPr>
          <w:rFonts w:eastAsia="Times New Roman" w:cs="Cambria"/>
          <w:lang w:eastAsia="lt-LT"/>
        </w:rPr>
        <w:t>ą</w:t>
      </w:r>
      <w:r w:rsidR="00EC2B27" w:rsidRPr="00024489">
        <w:rPr>
          <w:rFonts w:eastAsia="Times New Roman" w:cs="Times New Roman"/>
          <w:lang w:eastAsia="lt-LT"/>
        </w:rPr>
        <w:t xml:space="preserve"> teis</w:t>
      </w:r>
      <w:r w:rsidR="00EC2B27" w:rsidRPr="00024489">
        <w:rPr>
          <w:rFonts w:eastAsia="Times New Roman" w:cs="Cambria"/>
          <w:lang w:eastAsia="lt-LT"/>
        </w:rPr>
        <w:t>ė</w:t>
      </w:r>
      <w:r w:rsidR="00EC2B27" w:rsidRPr="00024489">
        <w:rPr>
          <w:rFonts w:eastAsia="Times New Roman" w:cs="Times New Roman"/>
          <w:lang w:eastAsia="lt-LT"/>
        </w:rPr>
        <w:t>t</w:t>
      </w:r>
      <w:r w:rsidR="00EC2B27" w:rsidRPr="00024489">
        <w:rPr>
          <w:rFonts w:eastAsia="Times New Roman" w:cs="Cambria"/>
          <w:lang w:eastAsia="lt-LT"/>
        </w:rPr>
        <w:t>ą</w:t>
      </w:r>
      <w:r w:rsidR="00EC2B27" w:rsidRPr="00024489">
        <w:rPr>
          <w:rFonts w:eastAsia="Times New Roman" w:cs="Times New Roman"/>
          <w:lang w:eastAsia="lt-LT"/>
        </w:rPr>
        <w:t xml:space="preserve"> duomen</w:t>
      </w:r>
      <w:r w:rsidR="00EC2B27" w:rsidRPr="00024489">
        <w:rPr>
          <w:rFonts w:eastAsia="Times New Roman" w:cs="Cambria"/>
          <w:lang w:eastAsia="lt-LT"/>
        </w:rPr>
        <w:t>ų</w:t>
      </w:r>
      <w:r w:rsidR="00EC2B27" w:rsidRPr="00024489">
        <w:rPr>
          <w:rFonts w:eastAsia="Times New Roman" w:cs="Times New Roman"/>
          <w:lang w:eastAsia="lt-LT"/>
        </w:rPr>
        <w:t xml:space="preserve"> tvarkymo pagrind</w:t>
      </w:r>
      <w:r w:rsidR="00EC2B27" w:rsidRPr="00024489">
        <w:rPr>
          <w:rFonts w:eastAsia="Times New Roman" w:cs="Cambria"/>
          <w:lang w:eastAsia="lt-LT"/>
        </w:rPr>
        <w:t>ą</w:t>
      </w:r>
      <w:r w:rsidR="00EC2B27" w:rsidRPr="00024489">
        <w:rPr>
          <w:rFonts w:eastAsia="Times New Roman" w:cs="Times New Roman"/>
          <w:lang w:eastAsia="lt-LT"/>
        </w:rPr>
        <w:t>;</w:t>
      </w:r>
    </w:p>
    <w:p w:rsidR="00A87667" w:rsidRPr="009428F2" w:rsidRDefault="009428F2" w:rsidP="00CC0976">
      <w:pPr>
        <w:suppressAutoHyphens/>
        <w:autoSpaceDN w:val="0"/>
        <w:spacing w:after="0" w:line="240" w:lineRule="auto"/>
        <w:ind w:firstLine="709"/>
        <w:jc w:val="both"/>
        <w:textAlignment w:val="baseline"/>
        <w:rPr>
          <w:rFonts w:eastAsia="Calibri" w:cs="Tahoma"/>
        </w:rPr>
      </w:pPr>
      <w:r w:rsidRPr="009428F2">
        <w:t>6.22</w:t>
      </w:r>
      <w:r w:rsidR="00A87667" w:rsidRPr="009428F2">
        <w:t>. užtikrinti ir garantuoti, kad Mokykloje ugdymo ir ne ugdymo tikslais vaiko padaryti vaizdo ir garso įrašai nebūtų viešai platinami arba prieš viešą platinimą būtų gauti įrašuose užfiksuotų asmenų sutikimai, išskyrus įstatyme nustatytas išimtis, taip pat atsakyti pagal visas turtines ir neturtines pretenzijas už asmens teisės į atvaizdą, privatų gyvenimą, garbės ir orumo pažeidimą;</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SimSun" w:cs="Times New Roman"/>
          <w:color w:val="000000"/>
          <w:spacing w:val="-2"/>
          <w:kern w:val="3"/>
          <w:lang w:eastAsia="zh-CN"/>
        </w:rPr>
        <w:t xml:space="preserve">6.23. </w:t>
      </w:r>
      <w:r w:rsidR="00381D6D">
        <w:rPr>
          <w:rFonts w:eastAsia="Times New Roman" w:cs="Times New Roman"/>
          <w:color w:val="000000"/>
        </w:rPr>
        <w:t>atlyginti m</w:t>
      </w:r>
      <w:r w:rsidRPr="00EC2B27">
        <w:rPr>
          <w:rFonts w:eastAsia="Times New Roman" w:cs="Times New Roman"/>
          <w:color w:val="000000"/>
        </w:rPr>
        <w:t>okinio padaryt</w:t>
      </w:r>
      <w:r w:rsidRPr="00EC2B27">
        <w:rPr>
          <w:rFonts w:eastAsia="Times New Roman" w:cs="Cambria"/>
          <w:color w:val="000000"/>
        </w:rPr>
        <w:t>ą</w:t>
      </w:r>
      <w:r w:rsidRPr="00EC2B27">
        <w:rPr>
          <w:rFonts w:eastAsia="Times New Roman" w:cs="Times New Roman"/>
          <w:color w:val="000000"/>
        </w:rPr>
        <w:t xml:space="preserve"> </w:t>
      </w:r>
      <w:r w:rsidRPr="00EC2B27">
        <w:rPr>
          <w:rFonts w:eastAsia="Times New Roman" w:cs="Cambria"/>
          <w:color w:val="000000"/>
        </w:rPr>
        <w:t>ž</w:t>
      </w:r>
      <w:r w:rsidRPr="00EC2B27">
        <w:rPr>
          <w:rFonts w:eastAsia="Times New Roman" w:cs="Times New Roman"/>
          <w:color w:val="000000"/>
        </w:rPr>
        <w:t>al</w:t>
      </w:r>
      <w:r w:rsidRPr="00EC2B27">
        <w:rPr>
          <w:rFonts w:eastAsia="Times New Roman" w:cs="Cambria"/>
          <w:color w:val="000000"/>
        </w:rPr>
        <w:t>ą</w:t>
      </w:r>
      <w:r w:rsidRPr="00EC2B27">
        <w:rPr>
          <w:rFonts w:eastAsia="Times New Roman" w:cs="Times New Roman"/>
          <w:color w:val="000000"/>
        </w:rPr>
        <w:t xml:space="preserve"> Mokyklai ar priva</w:t>
      </w:r>
      <w:r w:rsidRPr="00EC2B27">
        <w:rPr>
          <w:rFonts w:eastAsia="Times New Roman" w:cs="Cambria"/>
          <w:color w:val="000000"/>
        </w:rPr>
        <w:t>č</w:t>
      </w:r>
      <w:r w:rsidRPr="00EC2B27">
        <w:rPr>
          <w:rFonts w:eastAsia="Times New Roman" w:cs="Times New Roman"/>
          <w:color w:val="000000"/>
        </w:rPr>
        <w:t>iam Mokyklos bendruomen</w:t>
      </w:r>
      <w:r w:rsidRPr="00EC2B27">
        <w:rPr>
          <w:rFonts w:eastAsia="Times New Roman" w:cs="Cambria"/>
          <w:color w:val="000000"/>
        </w:rPr>
        <w:t>ė</w:t>
      </w:r>
      <w:r w:rsidRPr="00EC2B27">
        <w:rPr>
          <w:rFonts w:eastAsia="Times New Roman" w:cs="Times New Roman"/>
          <w:color w:val="000000"/>
        </w:rPr>
        <w:t>s nario turtui (pagal</w:t>
      </w:r>
      <w:r w:rsidRPr="00EC2B27">
        <w:rPr>
          <w:rFonts w:eastAsia="Times New Roman" w:cs="Times New Roman"/>
        </w:rPr>
        <w:t xml:space="preserve"> Civilinio kodekso 6.275 straipsn</w:t>
      </w:r>
      <w:r w:rsidRPr="00EC2B27">
        <w:rPr>
          <w:rFonts w:eastAsia="Times New Roman" w:cs="Cambria"/>
        </w:rPr>
        <w:t>į</w:t>
      </w:r>
      <w:r w:rsidRPr="00EC2B27">
        <w:rPr>
          <w:rFonts w:eastAsia="Times New Roman" w:cs="Times New Roman"/>
        </w:rPr>
        <w:t xml:space="preserve"> ir Mokyklos  darbo tvarkos taisykli</w:t>
      </w:r>
      <w:r w:rsidRPr="00EC2B27">
        <w:rPr>
          <w:rFonts w:eastAsia="Times New Roman" w:cs="Cambria"/>
        </w:rPr>
        <w:t>ų</w:t>
      </w:r>
      <w:r w:rsidRPr="00EC2B27">
        <w:rPr>
          <w:rFonts w:eastAsia="Times New Roman" w:cs="Times New Roman"/>
        </w:rPr>
        <w:t xml:space="preserve"> nustatyt</w:t>
      </w:r>
      <w:r w:rsidRPr="00EC2B27">
        <w:rPr>
          <w:rFonts w:eastAsia="Times New Roman" w:cs="Cambria"/>
        </w:rPr>
        <w:t>ą</w:t>
      </w:r>
      <w:r w:rsidRPr="00EC2B27">
        <w:rPr>
          <w:rFonts w:eastAsia="Times New Roman" w:cs="Times New Roman"/>
        </w:rPr>
        <w:t xml:space="preserve"> tvark</w:t>
      </w:r>
      <w:r w:rsidRPr="00EC2B27">
        <w:rPr>
          <w:rFonts w:eastAsia="Times New Roman" w:cs="Cambria"/>
        </w:rPr>
        <w:t>ą</w:t>
      </w:r>
      <w:r w:rsidRPr="00EC2B27">
        <w:rPr>
          <w:rFonts w:eastAsia="Times New Roman" w:cs="Times New Roman"/>
        </w:rPr>
        <w:t>);</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Times New Roman" w:cs="Times New Roman"/>
        </w:rPr>
        <w:t xml:space="preserve">6.24. </w:t>
      </w:r>
      <w:r w:rsidRPr="00EC2B27">
        <w:rPr>
          <w:rFonts w:eastAsia="Times New Roman" w:cs="Times New Roman"/>
          <w:color w:val="000000"/>
          <w:lang w:eastAsia="lt-LT"/>
        </w:rPr>
        <w:t>laikytis Sutartyje prisiimt</w:t>
      </w:r>
      <w:r w:rsidRPr="00EC2B27">
        <w:rPr>
          <w:rFonts w:eastAsia="Times New Roman" w:cs="Cambria"/>
          <w:color w:val="000000"/>
          <w:lang w:eastAsia="lt-LT"/>
        </w:rPr>
        <w:t>ų</w:t>
      </w:r>
      <w:r w:rsidRPr="00EC2B27">
        <w:rPr>
          <w:rFonts w:eastAsia="Times New Roman" w:cs="Times New Roman"/>
          <w:color w:val="000000"/>
          <w:lang w:eastAsia="lt-LT"/>
        </w:rPr>
        <w:t xml:space="preserve"> </w:t>
      </w:r>
      <w:r w:rsidRPr="00EC2B27">
        <w:rPr>
          <w:rFonts w:eastAsia="Times New Roman" w:cs="Cambria"/>
          <w:color w:val="000000"/>
          <w:lang w:eastAsia="lt-LT"/>
        </w:rPr>
        <w:t>į</w:t>
      </w:r>
      <w:r w:rsidRPr="00EC2B27">
        <w:rPr>
          <w:rFonts w:eastAsia="Times New Roman" w:cs="Times New Roman"/>
          <w:color w:val="000000"/>
          <w:lang w:eastAsia="lt-LT"/>
        </w:rPr>
        <w:t>sipareigojim</w:t>
      </w:r>
      <w:r w:rsidRPr="00EC2B27">
        <w:rPr>
          <w:rFonts w:eastAsia="Times New Roman" w:cs="Cambria"/>
          <w:color w:val="000000"/>
          <w:lang w:eastAsia="lt-LT"/>
        </w:rPr>
        <w:t>ų</w:t>
      </w:r>
      <w:r w:rsidRPr="00EC2B27">
        <w:rPr>
          <w:rFonts w:eastAsia="Times New Roman" w:cs="Times New Roman"/>
          <w:color w:val="000000"/>
          <w:lang w:eastAsia="lt-LT"/>
        </w:rPr>
        <w:t xml:space="preserve"> ir kit</w:t>
      </w:r>
      <w:r w:rsidRPr="00EC2B27">
        <w:rPr>
          <w:rFonts w:eastAsia="Times New Roman" w:cs="Cambria"/>
          <w:color w:val="000000"/>
          <w:lang w:eastAsia="lt-LT"/>
        </w:rPr>
        <w:t>ų</w:t>
      </w:r>
      <w:r w:rsidRPr="00EC2B27">
        <w:rPr>
          <w:rFonts w:eastAsia="Times New Roman" w:cs="Times New Roman"/>
          <w:color w:val="000000"/>
          <w:lang w:eastAsia="lt-LT"/>
        </w:rPr>
        <w:t xml:space="preserve"> Mokyklos vidaus tvark</w:t>
      </w:r>
      <w:r w:rsidRPr="00EC2B27">
        <w:rPr>
          <w:rFonts w:eastAsia="Times New Roman" w:cs="Cambria"/>
          <w:color w:val="000000"/>
          <w:lang w:eastAsia="lt-LT"/>
        </w:rPr>
        <w:t>ą</w:t>
      </w:r>
      <w:r w:rsidRPr="00EC2B27">
        <w:rPr>
          <w:rFonts w:eastAsia="Times New Roman" w:cs="Times New Roman"/>
          <w:color w:val="000000"/>
          <w:lang w:eastAsia="lt-LT"/>
        </w:rPr>
        <w:t xml:space="preserve"> reglamentuojan</w:t>
      </w:r>
      <w:r w:rsidRPr="00EC2B27">
        <w:rPr>
          <w:rFonts w:eastAsia="Times New Roman" w:cs="Cambria"/>
          <w:color w:val="000000"/>
          <w:lang w:eastAsia="lt-LT"/>
        </w:rPr>
        <w:t>č</w:t>
      </w:r>
      <w:r w:rsidRPr="00EC2B27">
        <w:rPr>
          <w:rFonts w:eastAsia="Times New Roman" w:cs="Times New Roman"/>
          <w:color w:val="000000"/>
          <w:lang w:eastAsia="lt-LT"/>
        </w:rPr>
        <w:t>i</w:t>
      </w:r>
      <w:r w:rsidRPr="00EC2B27">
        <w:rPr>
          <w:rFonts w:eastAsia="Times New Roman" w:cs="Cambria"/>
          <w:color w:val="000000"/>
          <w:lang w:eastAsia="lt-LT"/>
        </w:rPr>
        <w:t>ų</w:t>
      </w:r>
      <w:r w:rsidRPr="00EC2B27">
        <w:rPr>
          <w:rFonts w:eastAsia="Times New Roman" w:cs="Times New Roman"/>
          <w:color w:val="000000"/>
          <w:lang w:eastAsia="lt-LT"/>
        </w:rPr>
        <w:t xml:space="preserve"> dokument</w:t>
      </w:r>
      <w:r w:rsidRPr="00EC2B27">
        <w:rPr>
          <w:rFonts w:eastAsia="Times New Roman" w:cs="Cambria"/>
          <w:color w:val="000000"/>
          <w:lang w:eastAsia="lt-LT"/>
        </w:rPr>
        <w:t>ų</w:t>
      </w:r>
      <w:r w:rsidRPr="00EC2B27">
        <w:rPr>
          <w:rFonts w:eastAsia="Times New Roman" w:cs="Times New Roman"/>
          <w:color w:val="000000"/>
          <w:lang w:eastAsia="lt-LT"/>
        </w:rPr>
        <w:t xml:space="preserve"> reikalavim</w:t>
      </w:r>
      <w:r w:rsidRPr="00EC2B27">
        <w:rPr>
          <w:rFonts w:eastAsia="Times New Roman" w:cs="Cambria"/>
          <w:color w:val="000000"/>
          <w:lang w:eastAsia="lt-LT"/>
        </w:rPr>
        <w:t>ų</w:t>
      </w:r>
      <w:r w:rsidRPr="00EC2B27">
        <w:rPr>
          <w:rFonts w:eastAsia="Times New Roman" w:cs="Times New Roman"/>
          <w:color w:val="000000"/>
          <w:lang w:eastAsia="lt-LT"/>
        </w:rPr>
        <w:t>;</w:t>
      </w:r>
    </w:p>
    <w:p w:rsidR="00EC2B27" w:rsidRPr="00EC2B27" w:rsidRDefault="00EC2B27" w:rsidP="00CC0976">
      <w:pPr>
        <w:suppressAutoHyphens/>
        <w:autoSpaceDN w:val="0"/>
        <w:spacing w:after="0" w:line="240" w:lineRule="auto"/>
        <w:ind w:firstLine="709"/>
        <w:jc w:val="both"/>
        <w:textAlignment w:val="baseline"/>
        <w:rPr>
          <w:rFonts w:eastAsia="Calibri" w:cs="Tahoma"/>
        </w:rPr>
      </w:pPr>
      <w:r w:rsidRPr="00EC2B27">
        <w:rPr>
          <w:rFonts w:eastAsia="Times New Roman" w:cs="Times New Roman"/>
        </w:rPr>
        <w:t xml:space="preserve">6.25. </w:t>
      </w:r>
      <w:r w:rsidRPr="00EC2B27">
        <w:rPr>
          <w:rFonts w:eastAsia="Times New Roman" w:cs="Times New Roman"/>
          <w:color w:val="000000"/>
          <w:lang w:eastAsia="lt-LT"/>
        </w:rPr>
        <w:t>atsiskaityti su Mokykla per 5 darbo dienas iki Sutarties nutraukimo ar jos pasibaigimo Mokyklos nustatyta tvarka;</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SimSun" w:cs="Times New Roman"/>
          <w:color w:val="000000"/>
          <w:spacing w:val="-3"/>
          <w:kern w:val="3"/>
          <w:lang w:eastAsia="zh-CN"/>
        </w:rPr>
        <w:t>6.26. vykdyti</w:t>
      </w:r>
      <w:r w:rsidRPr="00EC2B27">
        <w:rPr>
          <w:rFonts w:eastAsia="SimSun" w:cs="Times New Roman"/>
          <w:color w:val="000000"/>
          <w:spacing w:val="4"/>
          <w:kern w:val="3"/>
          <w:lang w:eastAsia="zh-CN"/>
        </w:rPr>
        <w:t> </w:t>
      </w:r>
      <w:r w:rsidRPr="00EC2B27">
        <w:rPr>
          <w:rFonts w:eastAsia="SimSun" w:cs="Times New Roman"/>
          <w:color w:val="000000"/>
          <w:spacing w:val="-3"/>
          <w:kern w:val="3"/>
          <w:lang w:eastAsia="zh-CN"/>
        </w:rPr>
        <w:t>kitus</w:t>
      </w:r>
      <w:r w:rsidRPr="00EC2B27">
        <w:rPr>
          <w:rFonts w:eastAsia="SimSun" w:cs="Times New Roman"/>
          <w:color w:val="000000"/>
          <w:spacing w:val="3"/>
          <w:kern w:val="3"/>
          <w:lang w:eastAsia="zh-CN"/>
        </w:rPr>
        <w:t> </w:t>
      </w:r>
      <w:r w:rsidRPr="00EC2B27">
        <w:rPr>
          <w:rFonts w:eastAsia="SimSun" w:cs="Cambria"/>
          <w:color w:val="000000"/>
          <w:spacing w:val="-3"/>
          <w:kern w:val="3"/>
          <w:lang w:eastAsia="zh-CN"/>
        </w:rPr>
        <w:t>į</w:t>
      </w:r>
      <w:r w:rsidRPr="00EC2B27">
        <w:rPr>
          <w:rFonts w:eastAsia="SimSun" w:cs="Times New Roman"/>
          <w:color w:val="000000"/>
          <w:spacing w:val="-3"/>
          <w:kern w:val="3"/>
          <w:lang w:eastAsia="zh-CN"/>
        </w:rPr>
        <w:t>sipareigojimus,</w:t>
      </w:r>
      <w:r w:rsidRPr="00EC2B27">
        <w:rPr>
          <w:rFonts w:eastAsia="SimSun" w:cs="Times New Roman"/>
          <w:color w:val="000000"/>
          <w:spacing w:val="3"/>
          <w:kern w:val="3"/>
          <w:lang w:eastAsia="zh-CN"/>
        </w:rPr>
        <w:t> </w:t>
      </w:r>
      <w:r w:rsidRPr="00EC2B27">
        <w:rPr>
          <w:rFonts w:eastAsia="SimSun" w:cs="Times New Roman"/>
          <w:color w:val="000000"/>
          <w:spacing w:val="-3"/>
          <w:kern w:val="3"/>
          <w:lang w:eastAsia="zh-CN"/>
        </w:rPr>
        <w:t>nustatytus</w:t>
      </w:r>
      <w:r w:rsidRPr="00EC2B27">
        <w:rPr>
          <w:rFonts w:eastAsia="SimSun" w:cs="Times New Roman"/>
          <w:color w:val="000000"/>
          <w:spacing w:val="3"/>
          <w:kern w:val="3"/>
          <w:lang w:eastAsia="zh-CN"/>
        </w:rPr>
        <w:t> </w:t>
      </w:r>
      <w:r w:rsidRPr="00EC2B27">
        <w:rPr>
          <w:rFonts w:eastAsia="SimSun" w:cs="Cambria"/>
          <w:color w:val="000000"/>
          <w:spacing w:val="-3"/>
          <w:kern w:val="3"/>
          <w:lang w:eastAsia="zh-CN"/>
        </w:rPr>
        <w:t>į</w:t>
      </w:r>
      <w:r w:rsidRPr="00EC2B27">
        <w:rPr>
          <w:rFonts w:eastAsia="SimSun" w:cs="Times New Roman"/>
          <w:color w:val="000000"/>
          <w:spacing w:val="-3"/>
          <w:kern w:val="3"/>
          <w:lang w:eastAsia="zh-CN"/>
        </w:rPr>
        <w:t>statymuose</w:t>
      </w:r>
      <w:r w:rsidRPr="00EC2B27">
        <w:rPr>
          <w:rFonts w:eastAsia="SimSun" w:cs="Times New Roman"/>
          <w:color w:val="000000"/>
          <w:spacing w:val="1"/>
          <w:kern w:val="3"/>
          <w:lang w:eastAsia="zh-CN"/>
        </w:rPr>
        <w:t> </w:t>
      </w:r>
      <w:r w:rsidRPr="00EC2B27">
        <w:rPr>
          <w:rFonts w:eastAsia="SimSun" w:cs="Times New Roman"/>
          <w:color w:val="000000"/>
          <w:spacing w:val="-2"/>
          <w:kern w:val="3"/>
          <w:lang w:eastAsia="zh-CN"/>
        </w:rPr>
        <w:t>bei</w:t>
      </w:r>
      <w:r w:rsidRPr="00EC2B27">
        <w:rPr>
          <w:rFonts w:eastAsia="SimSun" w:cs="Times New Roman"/>
          <w:color w:val="000000"/>
          <w:spacing w:val="1"/>
          <w:kern w:val="3"/>
          <w:lang w:eastAsia="zh-CN"/>
        </w:rPr>
        <w:t> </w:t>
      </w:r>
      <w:r w:rsidRPr="00EC2B27">
        <w:rPr>
          <w:rFonts w:eastAsia="SimSun" w:cs="Times New Roman"/>
          <w:color w:val="000000"/>
          <w:spacing w:val="-2"/>
          <w:kern w:val="3"/>
          <w:lang w:eastAsia="zh-CN"/>
        </w:rPr>
        <w:t>teis</w:t>
      </w:r>
      <w:r w:rsidRPr="00EC2B27">
        <w:rPr>
          <w:rFonts w:eastAsia="SimSun" w:cs="Cambria"/>
          <w:color w:val="000000"/>
          <w:spacing w:val="-2"/>
          <w:kern w:val="3"/>
          <w:lang w:eastAsia="zh-CN"/>
        </w:rPr>
        <w:t>ė</w:t>
      </w:r>
      <w:r w:rsidRPr="00EC2B27">
        <w:rPr>
          <w:rFonts w:eastAsia="SimSun" w:cs="Times New Roman"/>
          <w:color w:val="000000"/>
          <w:spacing w:val="-2"/>
          <w:kern w:val="3"/>
          <w:lang w:eastAsia="zh-CN"/>
        </w:rPr>
        <w:t>s</w:t>
      </w:r>
      <w:r w:rsidRPr="00EC2B27">
        <w:rPr>
          <w:rFonts w:eastAsia="SimSun" w:cs="Times New Roman"/>
          <w:color w:val="000000"/>
          <w:spacing w:val="1"/>
          <w:kern w:val="3"/>
          <w:lang w:eastAsia="zh-CN"/>
        </w:rPr>
        <w:t> </w:t>
      </w:r>
      <w:r w:rsidRPr="00EC2B27">
        <w:rPr>
          <w:rFonts w:eastAsia="SimSun" w:cs="Times New Roman"/>
          <w:color w:val="000000"/>
          <w:spacing w:val="-3"/>
          <w:kern w:val="3"/>
          <w:lang w:eastAsia="zh-CN"/>
        </w:rPr>
        <w:t>aktuo</w:t>
      </w:r>
      <w:r w:rsidRPr="00EC2B27">
        <w:rPr>
          <w:rFonts w:eastAsia="SimSun" w:cs="Times New Roman"/>
          <w:color w:val="000000"/>
          <w:spacing w:val="-2"/>
          <w:kern w:val="3"/>
          <w:lang w:eastAsia="zh-CN"/>
        </w:rPr>
        <w:t>s</w:t>
      </w:r>
      <w:r w:rsidRPr="00EC2B27">
        <w:rPr>
          <w:rFonts w:eastAsia="SimSun" w:cs="Times New Roman"/>
          <w:color w:val="000000"/>
          <w:spacing w:val="-3"/>
          <w:kern w:val="3"/>
          <w:lang w:eastAsia="zh-CN"/>
        </w:rPr>
        <w:t>e.</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SimSun" w:cs="Times New Roman"/>
          <w:kern w:val="3"/>
          <w:lang w:eastAsia="zh-CN"/>
        </w:rPr>
        <w:t xml:space="preserve">7. </w:t>
      </w:r>
      <w:r w:rsidRPr="00EC2B27">
        <w:rPr>
          <w:rFonts w:eastAsia="Times New Roman" w:cs="Times New Roman"/>
          <w:bCs/>
          <w:lang w:eastAsia="lt-LT"/>
        </w:rPr>
        <w:t>T</w:t>
      </w:r>
      <w:r w:rsidRPr="00EC2B27">
        <w:rPr>
          <w:rFonts w:eastAsia="Times New Roman" w:cs="Cambria"/>
          <w:bCs/>
          <w:lang w:eastAsia="lt-LT"/>
        </w:rPr>
        <w:t>ė</w:t>
      </w:r>
      <w:r w:rsidRPr="00EC2B27">
        <w:rPr>
          <w:rFonts w:eastAsia="Times New Roman" w:cs="Times New Roman"/>
          <w:bCs/>
          <w:lang w:eastAsia="lt-LT"/>
        </w:rPr>
        <w:t>vai (glob</w:t>
      </w:r>
      <w:r w:rsidRPr="00EC2B27">
        <w:rPr>
          <w:rFonts w:eastAsia="Times New Roman" w:cs="Cambria"/>
          <w:bCs/>
          <w:lang w:eastAsia="lt-LT"/>
        </w:rPr>
        <w:t>ė</w:t>
      </w:r>
      <w:r w:rsidRPr="00EC2B27">
        <w:rPr>
          <w:rFonts w:eastAsia="Times New Roman" w:cs="Times New Roman"/>
          <w:bCs/>
          <w:lang w:eastAsia="lt-LT"/>
        </w:rPr>
        <w:t>jai) turi teis</w:t>
      </w:r>
      <w:r w:rsidRPr="00EC2B27">
        <w:rPr>
          <w:rFonts w:eastAsia="Times New Roman" w:cs="Cambria"/>
          <w:bCs/>
          <w:lang w:eastAsia="lt-LT"/>
        </w:rPr>
        <w:t>ę</w:t>
      </w:r>
      <w:r w:rsidRPr="00EC2B27">
        <w:rPr>
          <w:rFonts w:eastAsia="Times New Roman" w:cs="Times New Roman"/>
          <w:bCs/>
          <w:lang w:eastAsia="lt-LT"/>
        </w:rPr>
        <w:t>:</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SimSun" w:cs="Times New Roman"/>
          <w:kern w:val="3"/>
          <w:lang w:eastAsia="zh-CN"/>
        </w:rPr>
        <w:t xml:space="preserve">7.1. </w:t>
      </w:r>
      <w:r w:rsidRPr="00EC2B27">
        <w:rPr>
          <w:rFonts w:eastAsia="Times New Roman" w:cs="Times New Roman"/>
          <w:lang w:eastAsia="lt-LT"/>
        </w:rPr>
        <w:t>gauti informacij</w:t>
      </w:r>
      <w:r w:rsidRPr="00EC2B27">
        <w:rPr>
          <w:rFonts w:eastAsia="Times New Roman" w:cs="Cambria"/>
          <w:lang w:eastAsia="lt-LT"/>
        </w:rPr>
        <w:t>ą</w:t>
      </w:r>
      <w:r w:rsidRPr="00EC2B27">
        <w:rPr>
          <w:rFonts w:eastAsia="Times New Roman" w:cs="Times New Roman"/>
          <w:lang w:eastAsia="lt-LT"/>
        </w:rPr>
        <w:t xml:space="preserve"> apie vaiko b</w:t>
      </w:r>
      <w:r w:rsidRPr="00EC2B27">
        <w:rPr>
          <w:rFonts w:eastAsia="Times New Roman" w:cs="Cambria"/>
          <w:lang w:eastAsia="lt-LT"/>
        </w:rPr>
        <w:t>ū</w:t>
      </w:r>
      <w:r w:rsidRPr="00EC2B27">
        <w:rPr>
          <w:rFonts w:eastAsia="Times New Roman" w:cs="Times New Roman"/>
          <w:lang w:eastAsia="lt-LT"/>
        </w:rPr>
        <w:t>kl</w:t>
      </w:r>
      <w:r w:rsidRPr="00EC2B27">
        <w:rPr>
          <w:rFonts w:eastAsia="Times New Roman" w:cs="Cambria"/>
          <w:lang w:eastAsia="lt-LT"/>
        </w:rPr>
        <w:t>ę</w:t>
      </w:r>
      <w:r w:rsidRPr="00EC2B27">
        <w:rPr>
          <w:rFonts w:eastAsia="Times New Roman" w:cs="Times New Roman"/>
          <w:lang w:eastAsia="lt-LT"/>
        </w:rPr>
        <w:t>, ugdymo ir ugdymosi poreikius, pa</w:t>
      </w:r>
      <w:r w:rsidRPr="00EC2B27">
        <w:rPr>
          <w:rFonts w:eastAsia="Times New Roman" w:cs="Cambria"/>
          <w:lang w:eastAsia="lt-LT"/>
        </w:rPr>
        <w:t>ž</w:t>
      </w:r>
      <w:r w:rsidRPr="00EC2B27">
        <w:rPr>
          <w:rFonts w:eastAsia="Times New Roman" w:cs="Times New Roman"/>
          <w:lang w:eastAsia="lt-LT"/>
        </w:rPr>
        <w:t>ang</w:t>
      </w:r>
      <w:r w:rsidRPr="00EC2B27">
        <w:rPr>
          <w:rFonts w:eastAsia="Times New Roman" w:cs="Cambria"/>
          <w:lang w:eastAsia="lt-LT"/>
        </w:rPr>
        <w:t>ą</w:t>
      </w:r>
      <w:r w:rsidRPr="00EC2B27">
        <w:rPr>
          <w:rFonts w:eastAsia="Times New Roman" w:cs="Times New Roman"/>
          <w:lang w:eastAsia="lt-LT"/>
        </w:rPr>
        <w:t>, elges</w:t>
      </w:r>
      <w:r w:rsidRPr="00EC2B27">
        <w:rPr>
          <w:rFonts w:eastAsia="Times New Roman" w:cs="Cambria"/>
          <w:lang w:eastAsia="lt-LT"/>
        </w:rPr>
        <w:t>į</w:t>
      </w:r>
      <w:r w:rsidRPr="00EC2B27">
        <w:rPr>
          <w:rFonts w:eastAsia="Times New Roman" w:cs="Times New Roman"/>
          <w:lang w:eastAsia="lt-LT"/>
        </w:rPr>
        <w:t>, Mokyklos lankym</w:t>
      </w:r>
      <w:r w:rsidRPr="00EC2B27">
        <w:rPr>
          <w:rFonts w:eastAsia="Times New Roman" w:cs="Cambria"/>
          <w:lang w:eastAsia="lt-LT"/>
        </w:rPr>
        <w:t>ą</w:t>
      </w:r>
      <w:r w:rsidRPr="00EC2B27">
        <w:rPr>
          <w:rFonts w:eastAsia="Times New Roman" w:cs="Times New Roman"/>
          <w:lang w:eastAsia="lt-LT"/>
        </w:rPr>
        <w:t>;</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SimSun" w:cs="Times New Roman"/>
          <w:kern w:val="3"/>
          <w:lang w:eastAsia="zh-CN"/>
        </w:rPr>
        <w:t xml:space="preserve">7.2. </w:t>
      </w:r>
      <w:r w:rsidRPr="00EC2B27">
        <w:rPr>
          <w:rFonts w:eastAsia="Times New Roman" w:cs="Times New Roman"/>
          <w:lang w:eastAsia="lt-LT"/>
        </w:rPr>
        <w:t xml:space="preserve">dalyvauti </w:t>
      </w:r>
      <w:r w:rsidRPr="00EC2B27">
        <w:rPr>
          <w:rFonts w:eastAsia="Times New Roman" w:cs="Cambria"/>
          <w:lang w:eastAsia="lt-LT"/>
        </w:rPr>
        <w:t>į</w:t>
      </w:r>
      <w:r w:rsidRPr="00EC2B27">
        <w:rPr>
          <w:rFonts w:eastAsia="Times New Roman" w:cs="Times New Roman"/>
          <w:lang w:eastAsia="lt-LT"/>
        </w:rPr>
        <w:t>vertinant vaiko specialiuosius ugdymosi poreikius ir gauti i</w:t>
      </w:r>
      <w:r w:rsidRPr="00EC2B27">
        <w:rPr>
          <w:rFonts w:eastAsia="Times New Roman" w:cs="Bell MT"/>
          <w:lang w:eastAsia="lt-LT"/>
        </w:rPr>
        <w:t>š</w:t>
      </w:r>
      <w:r w:rsidRPr="00EC2B27">
        <w:rPr>
          <w:rFonts w:eastAsia="Times New Roman" w:cs="Times New Roman"/>
          <w:lang w:eastAsia="lt-LT"/>
        </w:rPr>
        <w:t>sami</w:t>
      </w:r>
      <w:r w:rsidRPr="00EC2B27">
        <w:rPr>
          <w:rFonts w:eastAsia="Times New Roman" w:cs="Cambria"/>
          <w:lang w:eastAsia="lt-LT"/>
        </w:rPr>
        <w:t>ą</w:t>
      </w:r>
      <w:r w:rsidRPr="00EC2B27">
        <w:rPr>
          <w:rFonts w:eastAsia="Times New Roman" w:cs="Times New Roman"/>
          <w:lang w:eastAsia="lt-LT"/>
        </w:rPr>
        <w:t xml:space="preserve"> informacij</w:t>
      </w:r>
      <w:r w:rsidRPr="00EC2B27">
        <w:rPr>
          <w:rFonts w:eastAsia="Times New Roman" w:cs="Cambria"/>
          <w:lang w:eastAsia="lt-LT"/>
        </w:rPr>
        <w:t>ą</w:t>
      </w:r>
      <w:r w:rsidRPr="00EC2B27">
        <w:rPr>
          <w:rFonts w:eastAsia="Times New Roman" w:cs="Times New Roman"/>
          <w:lang w:eastAsia="lt-LT"/>
        </w:rPr>
        <w:t xml:space="preserve"> apie </w:t>
      </w:r>
      <w:r w:rsidRPr="00EC2B27">
        <w:rPr>
          <w:rFonts w:eastAsia="Times New Roman" w:cs="Cambria"/>
          <w:lang w:eastAsia="lt-LT"/>
        </w:rPr>
        <w:t>į</w:t>
      </w:r>
      <w:r w:rsidRPr="00EC2B27">
        <w:rPr>
          <w:rFonts w:eastAsia="Times New Roman" w:cs="Times New Roman"/>
          <w:lang w:eastAsia="lt-LT"/>
        </w:rPr>
        <w:t>vertinimo rezultatus;</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SimSun" w:cs="Times New Roman"/>
          <w:kern w:val="3"/>
          <w:lang w:eastAsia="zh-CN"/>
        </w:rPr>
        <w:t xml:space="preserve">7.3 </w:t>
      </w:r>
      <w:r w:rsidRPr="00EC2B27">
        <w:rPr>
          <w:rFonts w:eastAsia="Times New Roman" w:cs="Times New Roman"/>
          <w:lang w:eastAsia="lt-LT"/>
        </w:rPr>
        <w:t>reikalauti, kad vaikui b</w:t>
      </w:r>
      <w:r w:rsidRPr="00EC2B27">
        <w:rPr>
          <w:rFonts w:eastAsia="Times New Roman" w:cs="Cambria"/>
          <w:lang w:eastAsia="lt-LT"/>
        </w:rPr>
        <w:t>ū</w:t>
      </w:r>
      <w:r w:rsidRPr="00EC2B27">
        <w:rPr>
          <w:rFonts w:eastAsia="Times New Roman" w:cs="Times New Roman"/>
          <w:lang w:eastAsia="lt-LT"/>
        </w:rPr>
        <w:t>t</w:t>
      </w:r>
      <w:r w:rsidRPr="00EC2B27">
        <w:rPr>
          <w:rFonts w:eastAsia="Times New Roman" w:cs="Cambria"/>
          <w:lang w:eastAsia="lt-LT"/>
        </w:rPr>
        <w:t>ų</w:t>
      </w:r>
      <w:r w:rsidRPr="00EC2B27">
        <w:rPr>
          <w:rFonts w:eastAsia="Times New Roman" w:cs="Times New Roman"/>
          <w:lang w:eastAsia="lt-LT"/>
        </w:rPr>
        <w:t xml:space="preserve"> teikiamas kokybi</w:t>
      </w:r>
      <w:r w:rsidRPr="00EC2B27">
        <w:rPr>
          <w:rFonts w:eastAsia="Times New Roman" w:cs="Bell MT"/>
          <w:lang w:eastAsia="lt-LT"/>
        </w:rPr>
        <w:t>š</w:t>
      </w:r>
      <w:r w:rsidRPr="00EC2B27">
        <w:rPr>
          <w:rFonts w:eastAsia="Times New Roman" w:cs="Times New Roman"/>
          <w:lang w:eastAsia="lt-LT"/>
        </w:rPr>
        <w:t xml:space="preserve">kas pradinis ugdymas, prireikus - </w:t>
      </w:r>
      <w:r w:rsidRPr="00EC2B27">
        <w:rPr>
          <w:rFonts w:eastAsia="Times New Roman" w:cs="Bell MT"/>
          <w:lang w:eastAsia="lt-LT"/>
        </w:rPr>
        <w:t>š</w:t>
      </w:r>
      <w:r w:rsidRPr="00EC2B27">
        <w:rPr>
          <w:rFonts w:eastAsia="Times New Roman" w:cs="Times New Roman"/>
          <w:lang w:eastAsia="lt-LT"/>
        </w:rPr>
        <w:t>vietimo pagalba, saugioje ir higienos normas atitinkan</w:t>
      </w:r>
      <w:r w:rsidRPr="00EC2B27">
        <w:rPr>
          <w:rFonts w:eastAsia="Times New Roman" w:cs="Cambria"/>
          <w:lang w:eastAsia="lt-LT"/>
        </w:rPr>
        <w:t>č</w:t>
      </w:r>
      <w:r w:rsidRPr="00EC2B27">
        <w:rPr>
          <w:rFonts w:eastAsia="Times New Roman" w:cs="Times New Roman"/>
          <w:lang w:eastAsia="lt-LT"/>
        </w:rPr>
        <w:t>ioje aplinkoje;</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Times New Roman" w:cs="Times New Roman"/>
          <w:lang w:eastAsia="lt-LT"/>
        </w:rPr>
        <w:t>7.4. spr</w:t>
      </w:r>
      <w:r w:rsidRPr="00EC2B27">
        <w:rPr>
          <w:rFonts w:eastAsia="Times New Roman" w:cs="Cambria"/>
          <w:lang w:eastAsia="lt-LT"/>
        </w:rPr>
        <w:t>ę</w:t>
      </w:r>
      <w:r w:rsidRPr="00EC2B27">
        <w:rPr>
          <w:rFonts w:eastAsia="Times New Roman" w:cs="Times New Roman"/>
          <w:lang w:eastAsia="lt-LT"/>
        </w:rPr>
        <w:t>sti kartu su mokytojais vaiko k</w:t>
      </w:r>
      <w:r w:rsidRPr="00EC2B27">
        <w:rPr>
          <w:rFonts w:eastAsia="Times New Roman" w:cs="Cambria"/>
          <w:lang w:eastAsia="lt-LT"/>
        </w:rPr>
        <w:t>ė</w:t>
      </w:r>
      <w:r w:rsidRPr="00EC2B27">
        <w:rPr>
          <w:rFonts w:eastAsia="Times New Roman" w:cs="Times New Roman"/>
          <w:lang w:eastAsia="lt-LT"/>
        </w:rPr>
        <w:t xml:space="preserve">limo </w:t>
      </w:r>
      <w:r w:rsidRPr="00EC2B27">
        <w:rPr>
          <w:rFonts w:eastAsia="Times New Roman" w:cs="Cambria"/>
          <w:lang w:eastAsia="lt-LT"/>
        </w:rPr>
        <w:t>į</w:t>
      </w:r>
      <w:r w:rsidRPr="00EC2B27">
        <w:rPr>
          <w:rFonts w:eastAsia="Times New Roman" w:cs="Times New Roman"/>
          <w:lang w:eastAsia="lt-LT"/>
        </w:rPr>
        <w:t xml:space="preserve"> auk</w:t>
      </w:r>
      <w:r w:rsidRPr="00EC2B27">
        <w:rPr>
          <w:rFonts w:eastAsia="Times New Roman" w:cs="Bell MT"/>
          <w:lang w:eastAsia="lt-LT"/>
        </w:rPr>
        <w:t>š</w:t>
      </w:r>
      <w:r w:rsidRPr="00EC2B27">
        <w:rPr>
          <w:rFonts w:eastAsia="Times New Roman" w:cs="Times New Roman"/>
          <w:lang w:eastAsia="lt-LT"/>
        </w:rPr>
        <w:t>tesn</w:t>
      </w:r>
      <w:r w:rsidRPr="00EC2B27">
        <w:rPr>
          <w:rFonts w:eastAsia="Times New Roman" w:cs="Cambria"/>
          <w:lang w:eastAsia="lt-LT"/>
        </w:rPr>
        <w:t>ę</w:t>
      </w:r>
      <w:r w:rsidRPr="00EC2B27">
        <w:rPr>
          <w:rFonts w:eastAsia="Times New Roman" w:cs="Times New Roman"/>
          <w:lang w:eastAsia="lt-LT"/>
        </w:rPr>
        <w:t xml:space="preserve"> klas</w:t>
      </w:r>
      <w:r w:rsidRPr="00EC2B27">
        <w:rPr>
          <w:rFonts w:eastAsia="Times New Roman" w:cs="Cambria"/>
          <w:lang w:eastAsia="lt-LT"/>
        </w:rPr>
        <w:t>ę</w:t>
      </w:r>
      <w:r w:rsidRPr="00EC2B27">
        <w:rPr>
          <w:rFonts w:eastAsia="Times New Roman" w:cs="Times New Roman"/>
          <w:lang w:eastAsia="lt-LT"/>
        </w:rPr>
        <w:t xml:space="preserve"> klausimus;</w:t>
      </w:r>
    </w:p>
    <w:p w:rsidR="00EC2B27" w:rsidRPr="00EC2B27" w:rsidRDefault="00EC2B27" w:rsidP="00CC0976">
      <w:pPr>
        <w:widowControl w:val="0"/>
        <w:suppressAutoHyphens/>
        <w:autoSpaceDN w:val="0"/>
        <w:spacing w:after="0" w:line="254" w:lineRule="exact"/>
        <w:ind w:firstLine="709"/>
        <w:jc w:val="both"/>
        <w:textAlignment w:val="baseline"/>
        <w:rPr>
          <w:rFonts w:eastAsia="Calibri" w:cs="Tahoma"/>
        </w:rPr>
      </w:pPr>
      <w:r w:rsidRPr="00EC2B27">
        <w:rPr>
          <w:rFonts w:eastAsia="Times New Roman" w:cs="Times New Roman"/>
          <w:color w:val="000000"/>
          <w:shd w:val="clear" w:color="auto" w:fill="FFFFFF"/>
          <w:lang w:eastAsia="lt-LT"/>
        </w:rPr>
        <w:t xml:space="preserve">7.5. dalyvauti Mokyklos savivaldoje, </w:t>
      </w:r>
      <w:r w:rsidRPr="00EC2B27">
        <w:rPr>
          <w:rFonts w:eastAsia="Times New Roman" w:cs="Times New Roman"/>
          <w:lang w:eastAsia="lt-LT"/>
        </w:rPr>
        <w:t>teikti pasi</w:t>
      </w:r>
      <w:r w:rsidRPr="00EC2B27">
        <w:rPr>
          <w:rFonts w:eastAsia="Times New Roman" w:cs="Cambria"/>
          <w:lang w:eastAsia="lt-LT"/>
        </w:rPr>
        <w:t>ū</w:t>
      </w:r>
      <w:r w:rsidRPr="00EC2B27">
        <w:rPr>
          <w:rFonts w:eastAsia="Times New Roman" w:cs="Times New Roman"/>
          <w:lang w:eastAsia="lt-LT"/>
        </w:rPr>
        <w:t>lymus ugdymo procesui tobulinti.</w:t>
      </w:r>
    </w:p>
    <w:p w:rsidR="00EC2B27" w:rsidRPr="00EC2B27" w:rsidRDefault="00EC2B27" w:rsidP="00EC2B27">
      <w:pPr>
        <w:widowControl w:val="0"/>
        <w:tabs>
          <w:tab w:val="left" w:pos="3972"/>
        </w:tabs>
        <w:suppressAutoHyphens/>
        <w:autoSpaceDN w:val="0"/>
        <w:spacing w:after="0" w:line="254" w:lineRule="exact"/>
        <w:ind w:left="1296"/>
        <w:textAlignment w:val="baseline"/>
        <w:rPr>
          <w:rFonts w:eastAsia="Times New Roman" w:cs="Times New Roman"/>
          <w:color w:val="000000"/>
          <w:shd w:val="clear" w:color="auto" w:fill="FFFFFF"/>
          <w:lang w:eastAsia="lt-LT"/>
        </w:rPr>
      </w:pPr>
    </w:p>
    <w:p w:rsidR="00EC2B27" w:rsidRPr="00EC2B27" w:rsidRDefault="00EC2B27" w:rsidP="00EC2B27">
      <w:pPr>
        <w:widowControl w:val="0"/>
        <w:numPr>
          <w:ilvl w:val="0"/>
          <w:numId w:val="23"/>
        </w:numPr>
        <w:suppressAutoHyphens/>
        <w:autoSpaceDN w:val="0"/>
        <w:spacing w:after="0" w:line="240" w:lineRule="auto"/>
        <w:jc w:val="center"/>
        <w:textAlignment w:val="baseline"/>
        <w:rPr>
          <w:rFonts w:eastAsia="Calibri" w:cs="Tahoma"/>
        </w:rPr>
      </w:pPr>
      <w:r w:rsidRPr="00EC2B27">
        <w:rPr>
          <w:rFonts w:eastAsia="Times New Roman" w:cs="Times New Roman"/>
          <w:b/>
        </w:rPr>
        <w:t>Gin</w:t>
      </w:r>
      <w:r w:rsidRPr="00EC2B27">
        <w:rPr>
          <w:rFonts w:eastAsia="Times New Roman" w:cs="Cambria"/>
          <w:b/>
        </w:rPr>
        <w:t>čų</w:t>
      </w:r>
      <w:r w:rsidRPr="00EC2B27">
        <w:rPr>
          <w:rFonts w:eastAsia="Times New Roman" w:cs="Times New Roman"/>
          <w:b/>
        </w:rPr>
        <w:t xml:space="preserve"> sprendimas</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Times New Roman" w:cs="Times New Roman"/>
        </w:rPr>
        <w:t xml:space="preserve">8. </w:t>
      </w:r>
      <w:r w:rsidRPr="00EC2B27">
        <w:rPr>
          <w:rFonts w:eastAsia="Times New Roman" w:cs="Times New Roman"/>
          <w:lang w:eastAsia="lt-LT"/>
        </w:rPr>
        <w:t>Visi gin</w:t>
      </w:r>
      <w:r w:rsidRPr="00EC2B27">
        <w:rPr>
          <w:rFonts w:eastAsia="Times New Roman" w:cs="Cambria"/>
          <w:lang w:eastAsia="lt-LT"/>
        </w:rPr>
        <w:t>č</w:t>
      </w:r>
      <w:r w:rsidRPr="00EC2B27">
        <w:rPr>
          <w:rFonts w:eastAsia="Times New Roman" w:cs="Times New Roman"/>
          <w:lang w:eastAsia="lt-LT"/>
        </w:rPr>
        <w:t>ai tarp šali</w:t>
      </w:r>
      <w:r w:rsidRPr="00EC2B27">
        <w:rPr>
          <w:rFonts w:eastAsia="Times New Roman" w:cs="Cambria"/>
          <w:lang w:eastAsia="lt-LT"/>
        </w:rPr>
        <w:t>ų</w:t>
      </w:r>
      <w:r w:rsidRPr="00EC2B27">
        <w:rPr>
          <w:rFonts w:eastAsia="Times New Roman" w:cs="Times New Roman"/>
          <w:lang w:eastAsia="lt-LT"/>
        </w:rPr>
        <w:t xml:space="preserve"> d</w:t>
      </w:r>
      <w:r w:rsidRPr="00EC2B27">
        <w:rPr>
          <w:rFonts w:eastAsia="Times New Roman" w:cs="Cambria"/>
          <w:lang w:eastAsia="lt-LT"/>
        </w:rPr>
        <w:t>ė</w:t>
      </w:r>
      <w:r w:rsidRPr="00EC2B27">
        <w:rPr>
          <w:rFonts w:eastAsia="Times New Roman" w:cs="Times New Roman"/>
          <w:lang w:eastAsia="lt-LT"/>
        </w:rPr>
        <w:t xml:space="preserve">l </w:t>
      </w:r>
      <w:r w:rsidRPr="00EC2B27">
        <w:rPr>
          <w:rFonts w:eastAsia="Times New Roman" w:cs="Bell MT"/>
          <w:lang w:eastAsia="lt-LT"/>
        </w:rPr>
        <w:t>š</w:t>
      </w:r>
      <w:r w:rsidRPr="00EC2B27">
        <w:rPr>
          <w:rFonts w:eastAsia="Times New Roman" w:cs="Times New Roman"/>
          <w:lang w:eastAsia="lt-LT"/>
        </w:rPr>
        <w:t>ios Sutarties vykdymo sprend</w:t>
      </w:r>
      <w:r w:rsidRPr="00EC2B27">
        <w:rPr>
          <w:rFonts w:eastAsia="Times New Roman" w:cs="Cambria"/>
          <w:lang w:eastAsia="lt-LT"/>
        </w:rPr>
        <w:t>ž</w:t>
      </w:r>
      <w:r w:rsidRPr="00EC2B27">
        <w:rPr>
          <w:rFonts w:eastAsia="Times New Roman" w:cs="Times New Roman"/>
          <w:lang w:eastAsia="lt-LT"/>
        </w:rPr>
        <w:t xml:space="preserve">iami </w:t>
      </w:r>
      <w:r w:rsidRPr="00EC2B27">
        <w:rPr>
          <w:rFonts w:eastAsia="Times New Roman" w:cs="Bell MT"/>
          <w:lang w:eastAsia="lt-LT"/>
        </w:rPr>
        <w:t>Š</w:t>
      </w:r>
      <w:r w:rsidRPr="00EC2B27">
        <w:rPr>
          <w:rFonts w:eastAsia="Times New Roman" w:cs="Times New Roman"/>
          <w:lang w:eastAsia="lt-LT"/>
        </w:rPr>
        <w:t>alims geranori</w:t>
      </w:r>
      <w:r w:rsidRPr="00EC2B27">
        <w:rPr>
          <w:rFonts w:eastAsia="Times New Roman" w:cs="Bell MT"/>
          <w:lang w:eastAsia="lt-LT"/>
        </w:rPr>
        <w:t>š</w:t>
      </w:r>
      <w:r w:rsidRPr="00EC2B27">
        <w:rPr>
          <w:rFonts w:eastAsia="Times New Roman" w:cs="Times New Roman"/>
          <w:lang w:eastAsia="lt-LT"/>
        </w:rPr>
        <w:t>kai bendradarbiaujant, deryb</w:t>
      </w:r>
      <w:r w:rsidRPr="00EC2B27">
        <w:rPr>
          <w:rFonts w:eastAsia="Times New Roman" w:cs="Cambria"/>
          <w:lang w:eastAsia="lt-LT"/>
        </w:rPr>
        <w:t>ų</w:t>
      </w:r>
      <w:r w:rsidRPr="00EC2B27">
        <w:rPr>
          <w:rFonts w:eastAsia="Times New Roman" w:cs="Times New Roman"/>
          <w:lang w:eastAsia="lt-LT"/>
        </w:rPr>
        <w:t xml:space="preserve"> keliu, o </w:t>
      </w:r>
      <w:r w:rsidRPr="00EC2B27">
        <w:rPr>
          <w:rFonts w:eastAsia="Times New Roman" w:cs="Bell MT"/>
          <w:lang w:eastAsia="lt-LT"/>
        </w:rPr>
        <w:t>Š</w:t>
      </w:r>
      <w:r w:rsidRPr="00EC2B27">
        <w:rPr>
          <w:rFonts w:eastAsia="Times New Roman" w:cs="Times New Roman"/>
          <w:lang w:eastAsia="lt-LT"/>
        </w:rPr>
        <w:t xml:space="preserve">alims nesutarus </w:t>
      </w:r>
      <w:r w:rsidRPr="00EC2B27">
        <w:rPr>
          <w:rFonts w:eastAsia="Times New Roman" w:cs="Bell MT"/>
          <w:lang w:eastAsia="lt-LT"/>
        </w:rPr>
        <w:t>–</w:t>
      </w:r>
      <w:r w:rsidRPr="00EC2B27">
        <w:rPr>
          <w:rFonts w:eastAsia="Times New Roman" w:cs="Times New Roman"/>
          <w:lang w:eastAsia="lt-LT"/>
        </w:rPr>
        <w:t xml:space="preserve"> Mokyklos taryboje arba Civilinio kodekso nustatyta tvarka.</w:t>
      </w:r>
    </w:p>
    <w:p w:rsidR="00EC2B27" w:rsidRPr="00EC2B27" w:rsidRDefault="00EC2B27" w:rsidP="00EC2B27">
      <w:pPr>
        <w:widowControl w:val="0"/>
        <w:suppressAutoHyphens/>
        <w:autoSpaceDN w:val="0"/>
        <w:spacing w:after="0" w:line="254" w:lineRule="exact"/>
        <w:ind w:left="1296" w:firstLine="709"/>
        <w:textAlignment w:val="baseline"/>
        <w:rPr>
          <w:rFonts w:eastAsia="SimSun" w:cs="Times New Roman"/>
          <w:kern w:val="3"/>
          <w:lang w:eastAsia="zh-CN"/>
        </w:rPr>
      </w:pPr>
    </w:p>
    <w:p w:rsidR="00EC2B27" w:rsidRPr="00EC2B27" w:rsidRDefault="00EC2B27" w:rsidP="00EC2B27">
      <w:pPr>
        <w:widowControl w:val="0"/>
        <w:numPr>
          <w:ilvl w:val="0"/>
          <w:numId w:val="23"/>
        </w:numPr>
        <w:suppressAutoHyphens/>
        <w:autoSpaceDN w:val="0"/>
        <w:spacing w:after="0" w:line="240" w:lineRule="auto"/>
        <w:jc w:val="center"/>
        <w:textAlignment w:val="baseline"/>
        <w:rPr>
          <w:rFonts w:eastAsia="Times New Roman" w:cs="Times New Roman"/>
          <w:b/>
          <w:bCs/>
          <w:lang w:eastAsia="lt-LT"/>
        </w:rPr>
      </w:pPr>
      <w:r w:rsidRPr="00EC2B27">
        <w:rPr>
          <w:rFonts w:eastAsia="Times New Roman" w:cs="Times New Roman"/>
          <w:b/>
          <w:bCs/>
          <w:lang w:eastAsia="lt-LT"/>
        </w:rPr>
        <w:t>Baigiamosios nuostatos</w:t>
      </w:r>
    </w:p>
    <w:p w:rsidR="00EC2B27" w:rsidRPr="00EC2B27" w:rsidRDefault="00EC2B27" w:rsidP="00EC2B27">
      <w:pPr>
        <w:suppressAutoHyphens/>
        <w:autoSpaceDN w:val="0"/>
        <w:spacing w:after="0" w:line="240" w:lineRule="auto"/>
        <w:ind w:firstLine="709"/>
        <w:jc w:val="both"/>
        <w:textAlignment w:val="baseline"/>
        <w:rPr>
          <w:rFonts w:eastAsia="Times New Roman" w:cs="Times New Roman"/>
          <w:lang w:eastAsia="lt-LT"/>
        </w:rPr>
      </w:pPr>
      <w:r w:rsidRPr="00EC2B27">
        <w:rPr>
          <w:rFonts w:eastAsia="Times New Roman" w:cs="Times New Roman"/>
          <w:lang w:eastAsia="lt-LT"/>
        </w:rPr>
        <w:t>9. Šalys supranta, kad pagal ši</w:t>
      </w:r>
      <w:r w:rsidRPr="00EC2B27">
        <w:rPr>
          <w:rFonts w:eastAsia="Times New Roman" w:cs="Cambria"/>
          <w:lang w:eastAsia="lt-LT"/>
        </w:rPr>
        <w:t>ą</w:t>
      </w:r>
      <w:r w:rsidRPr="00EC2B27">
        <w:rPr>
          <w:rFonts w:eastAsia="Times New Roman" w:cs="Times New Roman"/>
          <w:lang w:eastAsia="lt-LT"/>
        </w:rPr>
        <w:t xml:space="preserve"> Sutart</w:t>
      </w:r>
      <w:r w:rsidRPr="00EC2B27">
        <w:rPr>
          <w:rFonts w:eastAsia="Times New Roman" w:cs="Cambria"/>
          <w:lang w:eastAsia="lt-LT"/>
        </w:rPr>
        <w:t>į</w:t>
      </w:r>
      <w:r w:rsidRPr="00EC2B27">
        <w:rPr>
          <w:rFonts w:eastAsia="Times New Roman" w:cs="Times New Roman"/>
          <w:lang w:eastAsia="lt-LT"/>
        </w:rPr>
        <w:t xml:space="preserve"> tiesiogiai ar veikdami </w:t>
      </w:r>
      <w:r w:rsidRPr="00EC2B27">
        <w:rPr>
          <w:rFonts w:eastAsia="Times New Roman" w:cs="Cambria"/>
          <w:lang w:eastAsia="lt-LT"/>
        </w:rPr>
        <w:t>į</w:t>
      </w:r>
      <w:r w:rsidR="00A960AA">
        <w:rPr>
          <w:rFonts w:eastAsia="Times New Roman" w:cs="Times New Roman"/>
          <w:lang w:eastAsia="lt-LT"/>
        </w:rPr>
        <w:t>galiojimo pagrindu t</w:t>
      </w:r>
      <w:r w:rsidRPr="00EC2B27">
        <w:rPr>
          <w:rFonts w:eastAsia="Times New Roman" w:cs="Cambria"/>
          <w:lang w:eastAsia="lt-LT"/>
        </w:rPr>
        <w:t>ė</w:t>
      </w:r>
      <w:r w:rsidRPr="00EC2B27">
        <w:rPr>
          <w:rFonts w:eastAsia="Times New Roman" w:cs="Times New Roman"/>
          <w:lang w:eastAsia="lt-LT"/>
        </w:rPr>
        <w:t>vai (glob</w:t>
      </w:r>
      <w:r w:rsidRPr="00EC2B27">
        <w:rPr>
          <w:rFonts w:eastAsia="Times New Roman" w:cs="Cambria"/>
          <w:lang w:eastAsia="lt-LT"/>
        </w:rPr>
        <w:t>ė</w:t>
      </w:r>
      <w:r w:rsidR="00A960AA">
        <w:rPr>
          <w:rFonts w:eastAsia="Times New Roman" w:cs="Times New Roman"/>
          <w:lang w:eastAsia="lt-LT"/>
        </w:rPr>
        <w:t>jai</w:t>
      </w:r>
      <w:r w:rsidRPr="00EC2B27">
        <w:rPr>
          <w:rFonts w:eastAsia="Times New Roman" w:cs="Times New Roman"/>
          <w:lang w:eastAsia="lt-LT"/>
        </w:rPr>
        <w:t>) perduos savo ir savo nepilname</w:t>
      </w:r>
      <w:r w:rsidRPr="00EC2B27">
        <w:rPr>
          <w:rFonts w:eastAsia="Times New Roman" w:cs="Cambria"/>
          <w:lang w:eastAsia="lt-LT"/>
        </w:rPr>
        <w:t>č</w:t>
      </w:r>
      <w:r w:rsidRPr="00EC2B27">
        <w:rPr>
          <w:rFonts w:eastAsia="Times New Roman" w:cs="Times New Roman"/>
          <w:lang w:eastAsia="lt-LT"/>
        </w:rPr>
        <w:t>io vaiko / globotinio asmens duomenis, kurie bus naudojami ir tvarkomi i</w:t>
      </w:r>
      <w:r w:rsidRPr="00EC2B27">
        <w:rPr>
          <w:rFonts w:eastAsia="Times New Roman" w:cs="Bell MT"/>
          <w:lang w:eastAsia="lt-LT"/>
        </w:rPr>
        <w:t>š</w:t>
      </w:r>
      <w:r w:rsidRPr="00EC2B27">
        <w:rPr>
          <w:rFonts w:eastAsia="Times New Roman" w:cs="Times New Roman"/>
          <w:lang w:eastAsia="lt-LT"/>
        </w:rPr>
        <w:t xml:space="preserve">skirtinai su </w:t>
      </w:r>
      <w:r w:rsidRPr="00EC2B27">
        <w:rPr>
          <w:rFonts w:eastAsia="Times New Roman" w:cs="Bell MT"/>
          <w:lang w:eastAsia="lt-LT"/>
        </w:rPr>
        <w:t>š</w:t>
      </w:r>
      <w:r w:rsidRPr="00EC2B27">
        <w:rPr>
          <w:rFonts w:eastAsia="Times New Roman" w:cs="Times New Roman"/>
          <w:lang w:eastAsia="lt-LT"/>
        </w:rPr>
        <w:t xml:space="preserve">ia Sutartimi susijusiems </w:t>
      </w:r>
      <w:r w:rsidRPr="00EC2B27">
        <w:rPr>
          <w:rFonts w:eastAsia="Times New Roman" w:cs="Cambria"/>
          <w:lang w:eastAsia="lt-LT"/>
        </w:rPr>
        <w:t>į</w:t>
      </w:r>
      <w:r w:rsidRPr="00EC2B27">
        <w:rPr>
          <w:rFonts w:eastAsia="Times New Roman" w:cs="Times New Roman"/>
          <w:lang w:eastAsia="lt-LT"/>
        </w:rPr>
        <w:t>sipareigojimams vykdyti. Informacija apie asmens duomen</w:t>
      </w:r>
      <w:r w:rsidRPr="00EC2B27">
        <w:rPr>
          <w:rFonts w:eastAsia="Times New Roman" w:cs="Cambria"/>
          <w:lang w:eastAsia="lt-LT"/>
        </w:rPr>
        <w:t>ų</w:t>
      </w:r>
      <w:r w:rsidRPr="00EC2B27">
        <w:rPr>
          <w:rFonts w:eastAsia="Times New Roman" w:cs="Times New Roman"/>
          <w:lang w:eastAsia="lt-LT"/>
        </w:rPr>
        <w:t xml:space="preserve"> tvarkym</w:t>
      </w:r>
      <w:r w:rsidRPr="00EC2B27">
        <w:rPr>
          <w:rFonts w:eastAsia="Times New Roman" w:cs="Cambria"/>
          <w:lang w:eastAsia="lt-LT"/>
        </w:rPr>
        <w:t>ą</w:t>
      </w:r>
      <w:r w:rsidRPr="00EC2B27">
        <w:rPr>
          <w:rFonts w:eastAsia="Times New Roman" w:cs="Times New Roman"/>
          <w:lang w:eastAsia="lt-LT"/>
        </w:rPr>
        <w:t xml:space="preserve"> ir naudojim</w:t>
      </w:r>
      <w:r w:rsidRPr="00EC2B27">
        <w:rPr>
          <w:rFonts w:eastAsia="Times New Roman" w:cs="Cambria"/>
          <w:lang w:eastAsia="lt-LT"/>
        </w:rPr>
        <w:t>ą</w:t>
      </w:r>
      <w:r w:rsidRPr="00EC2B27">
        <w:rPr>
          <w:rFonts w:eastAsia="Times New Roman" w:cs="Times New Roman"/>
          <w:lang w:eastAsia="lt-LT"/>
        </w:rPr>
        <w:t xml:space="preserve"> </w:t>
      </w:r>
      <w:r w:rsidRPr="00EC2B27">
        <w:rPr>
          <w:rFonts w:eastAsia="Times New Roman" w:cs="Bell MT"/>
          <w:lang w:eastAsia="lt-LT"/>
        </w:rPr>
        <w:t>š</w:t>
      </w:r>
      <w:r w:rsidRPr="00EC2B27">
        <w:rPr>
          <w:rFonts w:eastAsia="Times New Roman" w:cs="Times New Roman"/>
          <w:lang w:eastAsia="lt-LT"/>
        </w:rPr>
        <w:t>ios Sutarties sudarymo ir vykdymo tikslais pateikiama Sutarties priede. Mokykla patvirtina, jog gauti asmens duomenys bus tvarkomi ir saugomi tik tiek, kiek tai susij</w:t>
      </w:r>
      <w:r w:rsidRPr="00EC2B27">
        <w:rPr>
          <w:rFonts w:eastAsia="Times New Roman" w:cs="Cambria"/>
          <w:lang w:eastAsia="lt-LT"/>
        </w:rPr>
        <w:t>ę</w:t>
      </w:r>
      <w:r w:rsidRPr="00EC2B27">
        <w:rPr>
          <w:rFonts w:eastAsia="Times New Roman" w:cs="Times New Roman"/>
          <w:lang w:eastAsia="lt-LT"/>
        </w:rPr>
        <w:t xml:space="preserve"> su </w:t>
      </w:r>
      <w:r w:rsidRPr="00EC2B27">
        <w:rPr>
          <w:rFonts w:eastAsia="Times New Roman" w:cs="Bell MT"/>
          <w:lang w:eastAsia="lt-LT"/>
        </w:rPr>
        <w:t>š</w:t>
      </w:r>
      <w:r w:rsidRPr="00EC2B27">
        <w:rPr>
          <w:rFonts w:eastAsia="Times New Roman" w:cs="Times New Roman"/>
          <w:lang w:eastAsia="lt-LT"/>
        </w:rPr>
        <w:t>ios Sutarties vykdymu. Informacija apie Mokyklos taikom</w:t>
      </w:r>
      <w:r w:rsidRPr="00EC2B27">
        <w:rPr>
          <w:rFonts w:eastAsia="Times New Roman" w:cs="Cambria"/>
          <w:lang w:eastAsia="lt-LT"/>
        </w:rPr>
        <w:t>ą</w:t>
      </w:r>
      <w:r w:rsidRPr="00EC2B27">
        <w:rPr>
          <w:rFonts w:eastAsia="Times New Roman" w:cs="Times New Roman"/>
          <w:lang w:eastAsia="lt-LT"/>
        </w:rPr>
        <w:t xml:space="preserve"> duomen</w:t>
      </w:r>
      <w:r w:rsidRPr="00EC2B27">
        <w:rPr>
          <w:rFonts w:eastAsia="Times New Roman" w:cs="Cambria"/>
          <w:lang w:eastAsia="lt-LT"/>
        </w:rPr>
        <w:t>ų</w:t>
      </w:r>
      <w:r w:rsidRPr="00EC2B27">
        <w:rPr>
          <w:rFonts w:eastAsia="Times New Roman" w:cs="Times New Roman"/>
          <w:lang w:eastAsia="lt-LT"/>
        </w:rPr>
        <w:t xml:space="preserve"> apsaugos politik</w:t>
      </w:r>
      <w:r w:rsidRPr="00EC2B27">
        <w:rPr>
          <w:rFonts w:eastAsia="Times New Roman" w:cs="Cambria"/>
          <w:lang w:eastAsia="lt-LT"/>
        </w:rPr>
        <w:t>ą</w:t>
      </w:r>
      <w:r w:rsidRPr="00EC2B27">
        <w:rPr>
          <w:rFonts w:eastAsia="Times New Roman" w:cs="Times New Roman"/>
          <w:lang w:eastAsia="lt-LT"/>
        </w:rPr>
        <w:t xml:space="preserve"> ir duomen</w:t>
      </w:r>
      <w:r w:rsidRPr="00EC2B27">
        <w:rPr>
          <w:rFonts w:eastAsia="Times New Roman" w:cs="Cambria"/>
          <w:lang w:eastAsia="lt-LT"/>
        </w:rPr>
        <w:t>ų</w:t>
      </w:r>
      <w:r w:rsidRPr="00EC2B27">
        <w:rPr>
          <w:rFonts w:eastAsia="Times New Roman" w:cs="Times New Roman"/>
          <w:lang w:eastAsia="lt-LT"/>
        </w:rPr>
        <w:t xml:space="preserve"> subjekt</w:t>
      </w:r>
      <w:r w:rsidRPr="00EC2B27">
        <w:rPr>
          <w:rFonts w:eastAsia="Times New Roman" w:cs="Cambria"/>
          <w:lang w:eastAsia="lt-LT"/>
        </w:rPr>
        <w:t>ų</w:t>
      </w:r>
      <w:r w:rsidRPr="00EC2B27">
        <w:rPr>
          <w:rFonts w:eastAsia="Times New Roman" w:cs="Times New Roman"/>
          <w:lang w:eastAsia="lt-LT"/>
        </w:rPr>
        <w:t xml:space="preserve"> teises pateikta Mokyklos patvirtintose Asmens duomen</w:t>
      </w:r>
      <w:r w:rsidRPr="00EC2B27">
        <w:rPr>
          <w:rFonts w:eastAsia="Times New Roman" w:cs="Cambria"/>
          <w:lang w:eastAsia="lt-LT"/>
        </w:rPr>
        <w:t>ų</w:t>
      </w:r>
      <w:r w:rsidRPr="00EC2B27">
        <w:rPr>
          <w:rFonts w:eastAsia="Times New Roman" w:cs="Times New Roman"/>
          <w:lang w:eastAsia="lt-LT"/>
        </w:rPr>
        <w:t xml:space="preserve"> saugojimo taisykl</w:t>
      </w:r>
      <w:r w:rsidRPr="00EC2B27">
        <w:rPr>
          <w:rFonts w:eastAsia="Times New Roman" w:cs="Cambria"/>
          <w:lang w:eastAsia="lt-LT"/>
        </w:rPr>
        <w:t>ė</w:t>
      </w:r>
      <w:r w:rsidRPr="00EC2B27">
        <w:rPr>
          <w:rFonts w:eastAsia="Times New Roman" w:cs="Times New Roman"/>
          <w:lang w:eastAsia="lt-LT"/>
        </w:rPr>
        <w:t>se, su kuriomis galima susipa</w:t>
      </w:r>
      <w:r w:rsidRPr="00EC2B27">
        <w:rPr>
          <w:rFonts w:eastAsia="Times New Roman" w:cs="Cambria"/>
          <w:lang w:eastAsia="lt-LT"/>
        </w:rPr>
        <w:t>ž</w:t>
      </w:r>
      <w:r w:rsidRPr="00EC2B27">
        <w:rPr>
          <w:rFonts w:eastAsia="Times New Roman" w:cs="Times New Roman"/>
          <w:lang w:eastAsia="lt-LT"/>
        </w:rPr>
        <w:t>inti Mokyklos interneto svetain</w:t>
      </w:r>
      <w:r w:rsidRPr="00EC2B27">
        <w:rPr>
          <w:rFonts w:eastAsia="Times New Roman" w:cs="Cambria"/>
          <w:lang w:eastAsia="lt-LT"/>
        </w:rPr>
        <w:t>ė</w:t>
      </w:r>
      <w:r w:rsidRPr="00EC2B27">
        <w:rPr>
          <w:rFonts w:eastAsia="Times New Roman" w:cs="Times New Roman"/>
          <w:lang w:eastAsia="lt-LT"/>
        </w:rPr>
        <w:t xml:space="preserve">je arba kreipiantis </w:t>
      </w:r>
      <w:r w:rsidRPr="00EC2B27">
        <w:rPr>
          <w:rFonts w:eastAsia="Times New Roman" w:cs="Cambria"/>
          <w:lang w:eastAsia="lt-LT"/>
        </w:rPr>
        <w:t>į</w:t>
      </w:r>
      <w:r w:rsidRPr="00EC2B27">
        <w:rPr>
          <w:rFonts w:eastAsia="Times New Roman" w:cs="Times New Roman"/>
          <w:lang w:eastAsia="lt-LT"/>
        </w:rPr>
        <w:t xml:space="preserve"> Mokyklos administracij</w:t>
      </w:r>
      <w:r w:rsidRPr="00EC2B27">
        <w:rPr>
          <w:rFonts w:eastAsia="Times New Roman" w:cs="Cambria"/>
          <w:lang w:eastAsia="lt-LT"/>
        </w:rPr>
        <w:t>ą</w:t>
      </w:r>
      <w:r w:rsidRPr="00EC2B27">
        <w:rPr>
          <w:rFonts w:eastAsia="Times New Roman" w:cs="Times New Roman"/>
          <w:lang w:eastAsia="lt-LT"/>
        </w:rPr>
        <w:t>.</w:t>
      </w:r>
    </w:p>
    <w:p w:rsidR="00EC2B27" w:rsidRPr="00EC2B27" w:rsidRDefault="00EC2B27" w:rsidP="00EC2B27">
      <w:pPr>
        <w:suppressAutoHyphens/>
        <w:autoSpaceDN w:val="0"/>
        <w:spacing w:after="0" w:line="240" w:lineRule="auto"/>
        <w:ind w:firstLine="709"/>
        <w:jc w:val="both"/>
        <w:textAlignment w:val="baseline"/>
        <w:rPr>
          <w:rFonts w:eastAsia="Times New Roman" w:cs="Times New Roman"/>
          <w:lang w:eastAsia="lt-LT"/>
        </w:rPr>
      </w:pPr>
    </w:p>
    <w:p w:rsidR="00EC2B27" w:rsidRPr="00EC2B27" w:rsidRDefault="00EC2B27" w:rsidP="00EC2B27">
      <w:pPr>
        <w:suppressAutoHyphens/>
        <w:autoSpaceDN w:val="0"/>
        <w:spacing w:after="0" w:line="240" w:lineRule="auto"/>
        <w:ind w:firstLine="709"/>
        <w:jc w:val="center"/>
        <w:textAlignment w:val="baseline"/>
        <w:rPr>
          <w:rFonts w:eastAsia="Calibri" w:cs="Tahoma"/>
        </w:rPr>
      </w:pPr>
      <w:r w:rsidRPr="00EC2B27">
        <w:rPr>
          <w:rFonts w:eastAsia="Times New Roman" w:cs="Times New Roman"/>
          <w:b/>
          <w:lang w:eastAsia="lt-LT"/>
        </w:rPr>
        <w:t xml:space="preserve">V. </w:t>
      </w:r>
      <w:r w:rsidRPr="00EC2B27">
        <w:rPr>
          <w:rFonts w:eastAsia="Times New Roman" w:cs="Times New Roman"/>
          <w:b/>
        </w:rPr>
        <w:t xml:space="preserve">Sutarties </w:t>
      </w:r>
      <w:r w:rsidRPr="00EC2B27">
        <w:rPr>
          <w:rFonts w:eastAsia="Times New Roman" w:cs="Cambria"/>
          <w:b/>
        </w:rPr>
        <w:t>į</w:t>
      </w:r>
      <w:r w:rsidRPr="00EC2B27">
        <w:rPr>
          <w:rFonts w:eastAsia="Times New Roman" w:cs="Times New Roman"/>
          <w:b/>
        </w:rPr>
        <w:t>sigaliojimas, galiojimas ir nutraukimas</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Times New Roman" w:cs="Times New Roman"/>
        </w:rPr>
        <w:t xml:space="preserve">10. Sutartis </w:t>
      </w:r>
      <w:r w:rsidRPr="00EC2B27">
        <w:rPr>
          <w:rFonts w:eastAsia="Times New Roman" w:cs="Cambria"/>
        </w:rPr>
        <w:t>į</w:t>
      </w:r>
      <w:r w:rsidRPr="00EC2B27">
        <w:rPr>
          <w:rFonts w:eastAsia="Times New Roman" w:cs="Times New Roman"/>
        </w:rPr>
        <w:t>sigalioja nuo jos pasira</w:t>
      </w:r>
      <w:r w:rsidRPr="00EC2B27">
        <w:rPr>
          <w:rFonts w:eastAsia="Times New Roman" w:cs="Bell MT"/>
        </w:rPr>
        <w:t>š</w:t>
      </w:r>
      <w:r w:rsidR="00381D6D">
        <w:rPr>
          <w:rFonts w:eastAsia="Times New Roman" w:cs="Times New Roman"/>
        </w:rPr>
        <w:t>ymo dienos ir galioja, kol m</w:t>
      </w:r>
      <w:r w:rsidRPr="00EC2B27">
        <w:rPr>
          <w:rFonts w:eastAsia="Times New Roman" w:cs="Times New Roman"/>
        </w:rPr>
        <w:t>okinys baigs pradinio ugdymo program</w:t>
      </w:r>
      <w:r w:rsidRPr="00EC2B27">
        <w:rPr>
          <w:rFonts w:eastAsia="Times New Roman" w:cs="Cambria"/>
        </w:rPr>
        <w:t>ą</w:t>
      </w:r>
      <w:r w:rsidRPr="00EC2B27">
        <w:rPr>
          <w:rFonts w:eastAsia="Times New Roman" w:cs="Times New Roman"/>
          <w:lang w:eastAsia="lt-LT"/>
        </w:rPr>
        <w:t xml:space="preserve"> ar pakeis Mokykl</w:t>
      </w:r>
      <w:r w:rsidRPr="00EC2B27">
        <w:rPr>
          <w:rFonts w:eastAsia="Times New Roman" w:cs="Cambria"/>
          <w:lang w:eastAsia="lt-LT"/>
        </w:rPr>
        <w:t>ą</w:t>
      </w:r>
      <w:r w:rsidRPr="00EC2B27">
        <w:rPr>
          <w:rFonts w:eastAsia="Times New Roman" w:cs="Times New Roman"/>
        </w:rPr>
        <w:t>.</w:t>
      </w:r>
    </w:p>
    <w:p w:rsidR="00EC2B27" w:rsidRPr="00EC2B27" w:rsidRDefault="00A960AA" w:rsidP="00EC2B27">
      <w:pPr>
        <w:suppressAutoHyphens/>
        <w:autoSpaceDN w:val="0"/>
        <w:spacing w:after="0" w:line="240" w:lineRule="auto"/>
        <w:ind w:firstLine="709"/>
        <w:jc w:val="both"/>
        <w:textAlignment w:val="baseline"/>
        <w:rPr>
          <w:rFonts w:eastAsia="Calibri" w:cs="Tahoma"/>
        </w:rPr>
      </w:pPr>
      <w:r>
        <w:rPr>
          <w:rFonts w:eastAsia="Times New Roman" w:cs="Times New Roman"/>
          <w:lang w:eastAsia="lt-LT"/>
        </w:rPr>
        <w:t>11. Sutartis laikoma nutraukta t</w:t>
      </w:r>
      <w:r w:rsidR="00EC2B27" w:rsidRPr="00EC2B27">
        <w:rPr>
          <w:rFonts w:eastAsia="Times New Roman" w:cs="Cambria"/>
          <w:lang w:eastAsia="lt-LT"/>
        </w:rPr>
        <w:t>ė</w:t>
      </w:r>
      <w:r w:rsidR="00EC2B27" w:rsidRPr="00EC2B27">
        <w:rPr>
          <w:rFonts w:eastAsia="Times New Roman" w:cs="Times New Roman"/>
          <w:lang w:eastAsia="lt-LT"/>
        </w:rPr>
        <w:t>vams (glob</w:t>
      </w:r>
      <w:r w:rsidR="00EC2B27" w:rsidRPr="00EC2B27">
        <w:rPr>
          <w:rFonts w:eastAsia="Times New Roman" w:cs="Cambria"/>
          <w:lang w:eastAsia="lt-LT"/>
        </w:rPr>
        <w:t>ė</w:t>
      </w:r>
      <w:r w:rsidR="00EC2B27" w:rsidRPr="00EC2B27">
        <w:rPr>
          <w:rFonts w:eastAsia="Times New Roman" w:cs="Times New Roman"/>
          <w:lang w:eastAsia="lt-LT"/>
        </w:rPr>
        <w:t>jams) viena</w:t>
      </w:r>
      <w:r w:rsidR="00EC2B27" w:rsidRPr="00EC2B27">
        <w:rPr>
          <w:rFonts w:eastAsia="Times New Roman" w:cs="Bell MT"/>
          <w:lang w:eastAsia="lt-LT"/>
        </w:rPr>
        <w:t>š</w:t>
      </w:r>
      <w:r w:rsidR="00EC2B27" w:rsidRPr="00EC2B27">
        <w:rPr>
          <w:rFonts w:eastAsia="Times New Roman" w:cs="Times New Roman"/>
          <w:lang w:eastAsia="lt-LT"/>
        </w:rPr>
        <w:t>ali</w:t>
      </w:r>
      <w:r w:rsidR="00EC2B27" w:rsidRPr="00EC2B27">
        <w:rPr>
          <w:rFonts w:eastAsia="Times New Roman" w:cs="Bell MT"/>
          <w:lang w:eastAsia="lt-LT"/>
        </w:rPr>
        <w:t>š</w:t>
      </w:r>
      <w:r w:rsidR="00EC2B27" w:rsidRPr="00EC2B27">
        <w:rPr>
          <w:rFonts w:eastAsia="Times New Roman" w:cs="Times New Roman"/>
          <w:lang w:eastAsia="lt-LT"/>
        </w:rPr>
        <w:t>kai ra</w:t>
      </w:r>
      <w:r w:rsidR="00EC2B27" w:rsidRPr="00EC2B27">
        <w:rPr>
          <w:rFonts w:eastAsia="Times New Roman" w:cs="Bell MT"/>
          <w:lang w:eastAsia="lt-LT"/>
        </w:rPr>
        <w:t>š</w:t>
      </w:r>
      <w:r w:rsidR="00EC2B27" w:rsidRPr="00EC2B27">
        <w:rPr>
          <w:rFonts w:eastAsia="Times New Roman" w:cs="Times New Roman"/>
          <w:lang w:eastAsia="lt-LT"/>
        </w:rPr>
        <w:t>tu parei</w:t>
      </w:r>
      <w:r w:rsidR="00EC2B27" w:rsidRPr="00EC2B27">
        <w:rPr>
          <w:rFonts w:eastAsia="Times New Roman" w:cs="Bell MT"/>
          <w:lang w:eastAsia="lt-LT"/>
        </w:rPr>
        <w:t>š</w:t>
      </w:r>
      <w:r w:rsidR="00EC2B27" w:rsidRPr="00EC2B27">
        <w:rPr>
          <w:rFonts w:eastAsia="Times New Roman" w:cs="Times New Roman"/>
          <w:lang w:eastAsia="lt-LT"/>
        </w:rPr>
        <w:t>kus apie jos nutraukim</w:t>
      </w:r>
      <w:r w:rsidR="00EC2B27" w:rsidRPr="00EC2B27">
        <w:rPr>
          <w:rFonts w:eastAsia="Times New Roman" w:cs="Cambria"/>
          <w:lang w:eastAsia="lt-LT"/>
        </w:rPr>
        <w:t>ą</w:t>
      </w:r>
      <w:r w:rsidR="00EC2B27" w:rsidRPr="00EC2B27">
        <w:rPr>
          <w:rFonts w:eastAsia="Times New Roman" w:cs="Times New Roman"/>
          <w:lang w:eastAsia="lt-LT"/>
        </w:rPr>
        <w:t>.</w:t>
      </w:r>
    </w:p>
    <w:p w:rsidR="00EC2B27" w:rsidRPr="00EC2B27" w:rsidRDefault="00EC2B27" w:rsidP="00EC2B27">
      <w:pPr>
        <w:suppressAutoHyphens/>
        <w:autoSpaceDN w:val="0"/>
        <w:spacing w:after="0" w:line="240" w:lineRule="auto"/>
        <w:ind w:firstLine="709"/>
        <w:jc w:val="both"/>
        <w:textAlignment w:val="baseline"/>
        <w:rPr>
          <w:rFonts w:eastAsia="Calibri" w:cs="Tahoma"/>
        </w:rPr>
      </w:pPr>
      <w:r w:rsidRPr="00EC2B27">
        <w:rPr>
          <w:rFonts w:eastAsia="Times New Roman" w:cs="Times New Roman"/>
          <w:lang w:eastAsia="lt-LT"/>
        </w:rPr>
        <w:t>12. Visi šios Sutarties priedai, pakeitimai ir papildymai galioja, jei jie yra sudaryti raštu ir pasirašyti abiej</w:t>
      </w:r>
      <w:r w:rsidRPr="00EC2B27">
        <w:rPr>
          <w:rFonts w:eastAsia="Times New Roman" w:cs="Cambria"/>
          <w:lang w:eastAsia="lt-LT"/>
        </w:rPr>
        <w:t>ų</w:t>
      </w:r>
      <w:r w:rsidRPr="00EC2B27">
        <w:rPr>
          <w:rFonts w:eastAsia="Times New Roman" w:cs="Times New Roman"/>
          <w:lang w:eastAsia="lt-LT"/>
        </w:rPr>
        <w:t xml:space="preserve"> </w:t>
      </w:r>
      <w:r w:rsidRPr="00EC2B27">
        <w:rPr>
          <w:rFonts w:eastAsia="Times New Roman" w:cs="Bell MT"/>
          <w:lang w:eastAsia="lt-LT"/>
        </w:rPr>
        <w:t>š</w:t>
      </w:r>
      <w:r w:rsidRPr="00EC2B27">
        <w:rPr>
          <w:rFonts w:eastAsia="Times New Roman" w:cs="Times New Roman"/>
          <w:lang w:eastAsia="lt-LT"/>
        </w:rPr>
        <w:t>ali</w:t>
      </w:r>
      <w:r w:rsidRPr="00EC2B27">
        <w:rPr>
          <w:rFonts w:eastAsia="Times New Roman" w:cs="Cambria"/>
          <w:lang w:eastAsia="lt-LT"/>
        </w:rPr>
        <w:t>ų</w:t>
      </w:r>
      <w:r w:rsidRPr="00EC2B27">
        <w:rPr>
          <w:rFonts w:eastAsia="Times New Roman" w:cs="Times New Roman"/>
          <w:lang w:eastAsia="lt-LT"/>
        </w:rPr>
        <w:t>.</w:t>
      </w:r>
    </w:p>
    <w:p w:rsidR="00EC2B27" w:rsidRPr="00EC2B27" w:rsidRDefault="00EC2B27" w:rsidP="00EC2B27">
      <w:pPr>
        <w:suppressAutoHyphens/>
        <w:autoSpaceDN w:val="0"/>
        <w:spacing w:after="0" w:line="240" w:lineRule="auto"/>
        <w:ind w:firstLine="709"/>
        <w:jc w:val="both"/>
        <w:textAlignment w:val="baseline"/>
        <w:rPr>
          <w:rFonts w:eastAsia="Times New Roman" w:cs="Times New Roman"/>
          <w:lang w:eastAsia="lt-LT"/>
        </w:rPr>
      </w:pPr>
    </w:p>
    <w:p w:rsidR="00EC2B27" w:rsidRPr="00EC2B27" w:rsidRDefault="00EC2B27" w:rsidP="00EC2B27">
      <w:pPr>
        <w:suppressAutoHyphens/>
        <w:autoSpaceDN w:val="0"/>
        <w:spacing w:after="0" w:line="240" w:lineRule="auto"/>
        <w:jc w:val="center"/>
        <w:textAlignment w:val="baseline"/>
        <w:rPr>
          <w:rFonts w:eastAsia="Times New Roman" w:cs="Times New Roman"/>
          <w:b/>
          <w:lang w:eastAsia="lt-LT"/>
        </w:rPr>
      </w:pPr>
      <w:r w:rsidRPr="00EC2B27">
        <w:rPr>
          <w:rFonts w:eastAsia="Times New Roman" w:cs="Times New Roman"/>
          <w:b/>
          <w:lang w:eastAsia="lt-LT"/>
        </w:rPr>
        <w:t>VI. Papildomos sąlygos</w:t>
      </w:r>
    </w:p>
    <w:p w:rsidR="00EC2B27" w:rsidRDefault="00EC2B27" w:rsidP="00EC2B27">
      <w:pPr>
        <w:suppressAutoHyphens/>
        <w:autoSpaceDN w:val="0"/>
        <w:spacing w:after="0" w:line="240" w:lineRule="auto"/>
        <w:textAlignment w:val="baseline"/>
        <w:rPr>
          <w:rFonts w:eastAsia="Times New Roman" w:cs="Times New Roman"/>
          <w:lang w:eastAsia="lt-LT"/>
        </w:rPr>
      </w:pPr>
      <w:r w:rsidRPr="00EC2B27">
        <w:rPr>
          <w:rFonts w:eastAsia="Times New Roman" w:cs="Times New Roman"/>
          <w:lang w:eastAsia="lt-LT"/>
        </w:rPr>
        <w:t>_____________________________________________________________________________________________________________________________________________________________________________________________________________________________________________ .</w:t>
      </w:r>
    </w:p>
    <w:p w:rsidR="00277204" w:rsidRPr="00EC2B27" w:rsidRDefault="00277204" w:rsidP="00EC2B27">
      <w:pPr>
        <w:suppressAutoHyphens/>
        <w:autoSpaceDN w:val="0"/>
        <w:spacing w:after="0" w:line="240" w:lineRule="auto"/>
        <w:textAlignment w:val="baseline"/>
        <w:rPr>
          <w:rFonts w:eastAsia="Times New Roman" w:cs="Times New Roman"/>
          <w:lang w:eastAsia="lt-LT"/>
        </w:rPr>
      </w:pPr>
    </w:p>
    <w:p w:rsidR="00EC2B27" w:rsidRPr="00EC2B27" w:rsidRDefault="00EC2B27" w:rsidP="00EC2B27">
      <w:pPr>
        <w:suppressAutoHyphens/>
        <w:autoSpaceDN w:val="0"/>
        <w:spacing w:after="0" w:line="240" w:lineRule="auto"/>
        <w:textAlignment w:val="baseline"/>
        <w:rPr>
          <w:rFonts w:eastAsia="Calibri" w:cs="Tahoma"/>
        </w:rPr>
      </w:pPr>
      <w:r w:rsidRPr="00EC2B27">
        <w:rPr>
          <w:rFonts w:eastAsia="Times New Roman" w:cs="Times New Roman"/>
          <w:lang w:eastAsia="lt-LT"/>
        </w:rPr>
        <w:t>Sutartis surašyta dviem egzemplioriais, turin</w:t>
      </w:r>
      <w:r w:rsidRPr="00EC2B27">
        <w:rPr>
          <w:rFonts w:eastAsia="Times New Roman" w:cs="Cambria"/>
          <w:lang w:eastAsia="lt-LT"/>
        </w:rPr>
        <w:t>č</w:t>
      </w:r>
      <w:r w:rsidRPr="00EC2B27">
        <w:rPr>
          <w:rFonts w:eastAsia="Times New Roman" w:cs="Times New Roman"/>
          <w:lang w:eastAsia="lt-LT"/>
        </w:rPr>
        <w:t>iais vienod</w:t>
      </w:r>
      <w:r w:rsidRPr="00EC2B27">
        <w:rPr>
          <w:rFonts w:eastAsia="Times New Roman" w:cs="Cambria"/>
          <w:lang w:eastAsia="lt-LT"/>
        </w:rPr>
        <w:t>ą</w:t>
      </w:r>
      <w:r w:rsidRPr="00EC2B27">
        <w:rPr>
          <w:rFonts w:eastAsia="Times New Roman" w:cs="Times New Roman"/>
          <w:lang w:eastAsia="lt-LT"/>
        </w:rPr>
        <w:t xml:space="preserve"> juridin</w:t>
      </w:r>
      <w:r w:rsidRPr="00EC2B27">
        <w:rPr>
          <w:rFonts w:eastAsia="Times New Roman" w:cs="Cambria"/>
          <w:lang w:eastAsia="lt-LT"/>
        </w:rPr>
        <w:t>ę</w:t>
      </w:r>
      <w:r w:rsidRPr="00EC2B27">
        <w:rPr>
          <w:rFonts w:eastAsia="Times New Roman" w:cs="Times New Roman"/>
          <w:lang w:eastAsia="lt-LT"/>
        </w:rPr>
        <w:t xml:space="preserve"> gali</w:t>
      </w:r>
      <w:r w:rsidRPr="00EC2B27">
        <w:rPr>
          <w:rFonts w:eastAsia="Times New Roman" w:cs="Cambria"/>
          <w:lang w:eastAsia="lt-LT"/>
        </w:rPr>
        <w:t>ą</w:t>
      </w:r>
      <w:r w:rsidRPr="00EC2B27">
        <w:rPr>
          <w:rFonts w:eastAsia="Times New Roman" w:cs="Times New Roman"/>
          <w:lang w:eastAsia="lt-LT"/>
        </w:rPr>
        <w:t>, po vien</w:t>
      </w:r>
      <w:r w:rsidRPr="00EC2B27">
        <w:rPr>
          <w:rFonts w:eastAsia="Times New Roman" w:cs="Cambria"/>
          <w:lang w:eastAsia="lt-LT"/>
        </w:rPr>
        <w:t>ą</w:t>
      </w:r>
      <w:r w:rsidRPr="00EC2B27">
        <w:rPr>
          <w:rFonts w:eastAsia="Times New Roman" w:cs="Times New Roman"/>
          <w:lang w:eastAsia="lt-LT"/>
        </w:rPr>
        <w:t xml:space="preserve"> kiekvienai </w:t>
      </w:r>
      <w:r w:rsidRPr="00EC2B27">
        <w:rPr>
          <w:rFonts w:eastAsia="Times New Roman" w:cs="Bell MT"/>
          <w:lang w:eastAsia="lt-LT"/>
        </w:rPr>
        <w:t>š</w:t>
      </w:r>
      <w:r w:rsidRPr="00EC2B27">
        <w:rPr>
          <w:rFonts w:eastAsia="Times New Roman" w:cs="Times New Roman"/>
          <w:lang w:eastAsia="lt-LT"/>
        </w:rPr>
        <w:t>aliai.</w:t>
      </w:r>
    </w:p>
    <w:p w:rsidR="00EC2B27" w:rsidRPr="00EC2B27" w:rsidRDefault="00EC2B27" w:rsidP="00EC2B27">
      <w:pPr>
        <w:suppressAutoHyphens/>
        <w:autoSpaceDN w:val="0"/>
        <w:spacing w:after="0" w:line="240" w:lineRule="auto"/>
        <w:jc w:val="both"/>
        <w:textAlignment w:val="baseline"/>
        <w:rPr>
          <w:rFonts w:eastAsia="Times New Roman" w:cs="Times New Roman"/>
        </w:rPr>
      </w:pPr>
    </w:p>
    <w:p w:rsidR="00D6368F" w:rsidRDefault="00277204" w:rsidP="0098638A">
      <w:pPr>
        <w:suppressAutoHyphens/>
        <w:autoSpaceDN w:val="0"/>
        <w:spacing w:line="254" w:lineRule="auto"/>
        <w:jc w:val="right"/>
        <w:textAlignment w:val="baseline"/>
        <w:rPr>
          <w:rFonts w:eastAsia="Times New Roman" w:cs="Times New Roman"/>
          <w:sz w:val="20"/>
          <w:szCs w:val="20"/>
        </w:rPr>
      </w:pPr>
      <w:r w:rsidRPr="00277204">
        <w:rPr>
          <w:rFonts w:eastAsia="Times New Roman" w:cs="Times New Roman"/>
          <w:sz w:val="20"/>
          <w:szCs w:val="20"/>
        </w:rPr>
        <w:t xml:space="preserve">          </w:t>
      </w:r>
    </w:p>
    <w:p w:rsidR="00D6368F" w:rsidRPr="00E831D8" w:rsidRDefault="00D6368F" w:rsidP="00D6368F">
      <w:pPr>
        <w:spacing w:after="0" w:line="276" w:lineRule="auto"/>
        <w:jc w:val="both"/>
        <w:rPr>
          <w:rFonts w:eastAsia="Times New Roman" w:cs="Times New Roman"/>
          <w:b/>
        </w:rPr>
      </w:pPr>
      <w:r w:rsidRPr="00E831D8">
        <w:rPr>
          <w:rFonts w:eastAsia="Times New Roman" w:cs="Times New Roman"/>
          <w:b/>
        </w:rPr>
        <w:t>Sutarties šalių parašai:</w:t>
      </w:r>
    </w:p>
    <w:p w:rsidR="00D6368F" w:rsidRPr="00E831D8" w:rsidRDefault="00D6368F" w:rsidP="00D6368F">
      <w:pPr>
        <w:spacing w:after="0" w:line="276" w:lineRule="auto"/>
        <w:jc w:val="both"/>
        <w:rPr>
          <w:rFonts w:eastAsia="Times New Roman" w:cs="Times New Roman"/>
        </w:rPr>
      </w:pPr>
    </w:p>
    <w:p w:rsidR="00D6368F" w:rsidRPr="00E831D8" w:rsidRDefault="00D6368F" w:rsidP="00D6368F">
      <w:pPr>
        <w:spacing w:after="0" w:line="276" w:lineRule="auto"/>
        <w:jc w:val="both"/>
        <w:rPr>
          <w:rFonts w:eastAsia="Times New Roman" w:cs="Times New Roman"/>
        </w:rPr>
      </w:pPr>
    </w:p>
    <w:p w:rsidR="00D6368F" w:rsidRPr="00E831D8" w:rsidRDefault="00D6368F" w:rsidP="00D6368F">
      <w:pPr>
        <w:spacing w:after="0" w:line="276" w:lineRule="auto"/>
        <w:jc w:val="both"/>
        <w:rPr>
          <w:rFonts w:eastAsia="Times New Roman" w:cs="Times New Roman"/>
        </w:rPr>
      </w:pPr>
      <w:r w:rsidRPr="00E831D8">
        <w:rPr>
          <w:rFonts w:eastAsia="Times New Roman" w:cs="Times New Roman"/>
        </w:rPr>
        <w:t xml:space="preserve">Direktorius   </w:t>
      </w:r>
      <w:r w:rsidRPr="00E831D8">
        <w:rPr>
          <w:rFonts w:eastAsia="Times New Roman" w:cs="Times New Roman"/>
        </w:rPr>
        <w:tab/>
        <w:t xml:space="preserve">           </w:t>
      </w:r>
      <w:r w:rsidRPr="00E831D8">
        <w:rPr>
          <w:rFonts w:eastAsia="Times New Roman" w:cs="Times New Roman"/>
        </w:rPr>
        <w:tab/>
        <w:t xml:space="preserve">    ____________________ </w:t>
      </w:r>
      <w:r w:rsidRPr="00E831D8">
        <w:rPr>
          <w:rFonts w:eastAsia="Times New Roman" w:cs="Times New Roman"/>
        </w:rPr>
        <w:tab/>
        <w:t xml:space="preserve"> ______________                          </w:t>
      </w:r>
    </w:p>
    <w:p w:rsidR="00D6368F" w:rsidRPr="00E831D8" w:rsidRDefault="00D6368F" w:rsidP="00D6368F">
      <w:pPr>
        <w:spacing w:after="0" w:line="240" w:lineRule="auto"/>
        <w:ind w:left="1296" w:firstLine="1296"/>
        <w:jc w:val="both"/>
        <w:rPr>
          <w:rFonts w:eastAsia="Times New Roman" w:cs="Times New Roman"/>
          <w:i/>
        </w:rPr>
      </w:pPr>
      <w:r w:rsidRPr="00E831D8">
        <w:rPr>
          <w:rFonts w:eastAsia="Times New Roman" w:cs="Times New Roman"/>
          <w:sz w:val="18"/>
          <w:szCs w:val="18"/>
        </w:rPr>
        <w:t xml:space="preserve">               A. V.               </w:t>
      </w:r>
      <w:r w:rsidRPr="00E831D8">
        <w:rPr>
          <w:rFonts w:eastAsia="Times New Roman" w:cs="Times New Roman"/>
          <w:i/>
        </w:rPr>
        <w:t>(parašas)</w:t>
      </w:r>
      <w:r w:rsidRPr="00E831D8">
        <w:rPr>
          <w:rFonts w:eastAsia="Times New Roman" w:cs="Times New Roman"/>
          <w:sz w:val="18"/>
          <w:szCs w:val="18"/>
        </w:rPr>
        <w:t xml:space="preserve">                                                    </w:t>
      </w:r>
      <w:r w:rsidRPr="00E831D8">
        <w:rPr>
          <w:rFonts w:eastAsia="Times New Roman" w:cs="Times New Roman"/>
          <w:i/>
        </w:rPr>
        <w:t>(vardas pavardė)</w:t>
      </w:r>
    </w:p>
    <w:p w:rsidR="00D6368F" w:rsidRPr="00E831D8" w:rsidRDefault="00D6368F" w:rsidP="00D6368F">
      <w:pPr>
        <w:spacing w:after="0" w:line="276" w:lineRule="auto"/>
        <w:jc w:val="both"/>
        <w:rPr>
          <w:rFonts w:eastAsia="Times New Roman" w:cs="Times New Roman"/>
          <w:sz w:val="18"/>
          <w:szCs w:val="18"/>
        </w:rPr>
      </w:pPr>
      <w:r w:rsidRPr="00E831D8">
        <w:rPr>
          <w:rFonts w:eastAsia="Times New Roman" w:cs="Times New Roman"/>
          <w:sz w:val="18"/>
          <w:szCs w:val="18"/>
        </w:rPr>
        <w:t xml:space="preserve">                                                        </w:t>
      </w:r>
    </w:p>
    <w:p w:rsidR="00D6368F" w:rsidRPr="00E831D8" w:rsidRDefault="00D6368F" w:rsidP="00D6368F">
      <w:pPr>
        <w:spacing w:after="0" w:line="240" w:lineRule="auto"/>
        <w:jc w:val="both"/>
        <w:rPr>
          <w:rFonts w:eastAsia="Times New Roman" w:cs="Times New Roman"/>
          <w:i/>
        </w:rPr>
      </w:pPr>
    </w:p>
    <w:p w:rsidR="00D6368F" w:rsidRPr="00E831D8" w:rsidRDefault="00D6368F" w:rsidP="00D6368F">
      <w:pPr>
        <w:spacing w:after="0" w:line="240" w:lineRule="auto"/>
        <w:rPr>
          <w:rFonts w:eastAsia="Times New Roman" w:cs="Times New Roman"/>
        </w:rPr>
      </w:pPr>
    </w:p>
    <w:p w:rsidR="00D6368F" w:rsidRPr="00E831D8" w:rsidRDefault="00D6368F" w:rsidP="00D6368F">
      <w:pPr>
        <w:spacing w:after="0" w:line="240" w:lineRule="auto"/>
        <w:rPr>
          <w:rFonts w:eastAsia="Times New Roman" w:cs="Times New Roman"/>
        </w:rPr>
      </w:pPr>
      <w:r w:rsidRPr="00E831D8">
        <w:rPr>
          <w:rFonts w:eastAsia="Times New Roman" w:cs="Times New Roman"/>
        </w:rPr>
        <w:t>Tėvas (mama, globėjas (-a), rūpintojas (-a)</w:t>
      </w:r>
      <w:r>
        <w:rPr>
          <w:rFonts w:eastAsia="Times New Roman" w:cs="Times New Roman"/>
        </w:rPr>
        <w:t>)</w:t>
      </w:r>
      <w:r w:rsidRPr="00E831D8">
        <w:rPr>
          <w:rFonts w:eastAsia="Times New Roman" w:cs="Times New Roman"/>
        </w:rPr>
        <w:t xml:space="preserve"> _____________________</w:t>
      </w:r>
      <w:r w:rsidRPr="00E831D8">
        <w:rPr>
          <w:rFonts w:eastAsia="Times New Roman" w:cs="Times New Roman"/>
        </w:rPr>
        <w:tab/>
      </w:r>
      <w:r w:rsidRPr="00E831D8">
        <w:rPr>
          <w:rFonts w:eastAsia="Times New Roman" w:cs="Times New Roman"/>
        </w:rPr>
        <w:softHyphen/>
      </w:r>
      <w:r w:rsidRPr="00E831D8">
        <w:rPr>
          <w:rFonts w:eastAsia="Times New Roman" w:cs="Times New Roman"/>
        </w:rPr>
        <w:softHyphen/>
      </w:r>
      <w:r w:rsidRPr="00E831D8">
        <w:rPr>
          <w:rFonts w:eastAsia="Times New Roman" w:cs="Times New Roman"/>
        </w:rPr>
        <w:softHyphen/>
      </w:r>
      <w:r w:rsidRPr="00E831D8">
        <w:rPr>
          <w:rFonts w:eastAsia="Times New Roman" w:cs="Times New Roman"/>
        </w:rPr>
        <w:softHyphen/>
      </w:r>
      <w:r w:rsidRPr="00E831D8">
        <w:rPr>
          <w:rFonts w:eastAsia="Times New Roman" w:cs="Times New Roman"/>
        </w:rPr>
        <w:softHyphen/>
      </w:r>
      <w:r w:rsidRPr="00E831D8">
        <w:rPr>
          <w:rFonts w:eastAsia="Times New Roman" w:cs="Times New Roman"/>
        </w:rPr>
        <w:softHyphen/>
        <w:t>_______________</w:t>
      </w:r>
    </w:p>
    <w:p w:rsidR="00D6368F" w:rsidRPr="00E831D8" w:rsidRDefault="00D6368F" w:rsidP="00D6368F">
      <w:pPr>
        <w:spacing w:after="0" w:line="240" w:lineRule="auto"/>
        <w:ind w:left="1296" w:firstLine="1296"/>
        <w:jc w:val="both"/>
        <w:rPr>
          <w:rFonts w:eastAsia="Times New Roman" w:cs="Times New Roman"/>
          <w:i/>
        </w:rPr>
      </w:pPr>
      <w:r w:rsidRPr="00E831D8">
        <w:rPr>
          <w:rFonts w:eastAsia="Times New Roman" w:cs="Times New Roman"/>
          <w:b/>
          <w:i/>
        </w:rPr>
        <w:tab/>
        <w:t xml:space="preserve">      </w:t>
      </w:r>
      <w:r w:rsidRPr="00E831D8">
        <w:rPr>
          <w:rFonts w:eastAsia="Times New Roman" w:cs="Times New Roman"/>
          <w:i/>
        </w:rPr>
        <w:t xml:space="preserve"> (parašas)</w:t>
      </w:r>
      <w:r w:rsidRPr="00E831D8">
        <w:rPr>
          <w:rFonts w:eastAsia="Times New Roman" w:cs="Times New Roman"/>
          <w:i/>
        </w:rPr>
        <w:tab/>
      </w:r>
      <w:r w:rsidRPr="00E831D8">
        <w:rPr>
          <w:rFonts w:eastAsia="Times New Roman" w:cs="Times New Roman"/>
          <w:i/>
        </w:rPr>
        <w:tab/>
        <w:t xml:space="preserve">  (vardas pavardė)</w:t>
      </w:r>
    </w:p>
    <w:p w:rsidR="00D6368F" w:rsidRPr="00E831D8" w:rsidRDefault="00D6368F" w:rsidP="00D6368F">
      <w:pPr>
        <w:spacing w:after="0" w:line="240" w:lineRule="auto"/>
        <w:ind w:firstLine="360"/>
        <w:jc w:val="both"/>
        <w:rPr>
          <w:rFonts w:eastAsia="Times New Roman" w:cs="Times New Roman"/>
          <w:b/>
          <w:i/>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bookmarkStart w:id="0" w:name="_GoBack"/>
      <w:bookmarkEnd w:id="0"/>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D6368F" w:rsidRDefault="00D6368F" w:rsidP="0098638A">
      <w:pPr>
        <w:suppressAutoHyphens/>
        <w:autoSpaceDN w:val="0"/>
        <w:spacing w:line="254" w:lineRule="auto"/>
        <w:jc w:val="right"/>
        <w:textAlignment w:val="baseline"/>
        <w:rPr>
          <w:rFonts w:eastAsia="Times New Roman" w:cs="Times New Roman"/>
          <w:sz w:val="20"/>
          <w:szCs w:val="20"/>
        </w:rPr>
      </w:pPr>
    </w:p>
    <w:p w:rsidR="0098638A" w:rsidRPr="00EC2B27" w:rsidRDefault="00277204" w:rsidP="0098638A">
      <w:pPr>
        <w:suppressAutoHyphens/>
        <w:autoSpaceDN w:val="0"/>
        <w:spacing w:line="254" w:lineRule="auto"/>
        <w:jc w:val="right"/>
        <w:textAlignment w:val="baseline"/>
        <w:rPr>
          <w:rFonts w:eastAsia="Calibri" w:cs="Times New Roman"/>
        </w:rPr>
      </w:pPr>
      <w:r w:rsidRPr="00277204">
        <w:rPr>
          <w:rFonts w:eastAsia="Times New Roman" w:cs="Times New Roman"/>
          <w:sz w:val="20"/>
          <w:szCs w:val="20"/>
        </w:rPr>
        <w:lastRenderedPageBreak/>
        <w:t xml:space="preserve"> </w:t>
      </w:r>
      <w:r w:rsidR="0098638A" w:rsidRPr="00EC2B27">
        <w:rPr>
          <w:rFonts w:eastAsia="Calibri" w:cs="Times New Roman"/>
        </w:rPr>
        <w:t>Mokymosi sutarties priedas</w:t>
      </w:r>
    </w:p>
    <w:p w:rsidR="0098638A" w:rsidRPr="00EC2B27" w:rsidRDefault="0098638A" w:rsidP="0098638A">
      <w:pPr>
        <w:suppressAutoHyphens/>
        <w:autoSpaceDN w:val="0"/>
        <w:spacing w:line="254" w:lineRule="auto"/>
        <w:jc w:val="center"/>
        <w:textAlignment w:val="baseline"/>
        <w:rPr>
          <w:rFonts w:eastAsia="Calibri" w:cs="Times New Roman"/>
        </w:rPr>
      </w:pPr>
    </w:p>
    <w:p w:rsidR="0098638A" w:rsidRPr="00EC2B27" w:rsidRDefault="0098638A" w:rsidP="0098638A">
      <w:pPr>
        <w:suppressAutoHyphens/>
        <w:autoSpaceDN w:val="0"/>
        <w:spacing w:line="254" w:lineRule="auto"/>
        <w:jc w:val="center"/>
        <w:textAlignment w:val="baseline"/>
        <w:rPr>
          <w:rFonts w:eastAsia="Calibri" w:cs="Tahoma"/>
        </w:rPr>
      </w:pPr>
      <w:r w:rsidRPr="00EC2B27">
        <w:rPr>
          <w:rFonts w:eastAsia="Calibri" w:cs="Times New Roman"/>
        </w:rPr>
        <w:t>SUTIKIMAS D</w:t>
      </w:r>
      <w:r w:rsidRPr="00EC2B27">
        <w:rPr>
          <w:rFonts w:eastAsia="Calibri" w:cs="Cambria"/>
        </w:rPr>
        <w:t>Ė</w:t>
      </w:r>
      <w:r w:rsidRPr="00EC2B27">
        <w:rPr>
          <w:rFonts w:eastAsia="Calibri" w:cs="Times New Roman"/>
        </w:rPr>
        <w:t>L ASMENS DUOMEN</w:t>
      </w:r>
      <w:r w:rsidRPr="00EC2B27">
        <w:rPr>
          <w:rFonts w:eastAsia="Calibri" w:cs="Cambria"/>
        </w:rPr>
        <w:t>Ų</w:t>
      </w:r>
      <w:r w:rsidRPr="00EC2B27">
        <w:rPr>
          <w:rFonts w:eastAsia="Calibri" w:cs="Times New Roman"/>
        </w:rPr>
        <w:t xml:space="preserve"> TVARKYMO IR NAUDOJIMO</w:t>
      </w:r>
    </w:p>
    <w:p w:rsidR="0098638A" w:rsidRPr="00EC2B27" w:rsidRDefault="0098638A" w:rsidP="0098638A">
      <w:pPr>
        <w:suppressAutoHyphens/>
        <w:autoSpaceDN w:val="0"/>
        <w:spacing w:line="254" w:lineRule="auto"/>
        <w:jc w:val="center"/>
        <w:textAlignment w:val="baseline"/>
        <w:rPr>
          <w:rFonts w:eastAsia="Calibri" w:cs="Times New Roman"/>
        </w:rPr>
      </w:pPr>
      <w:r w:rsidRPr="00EC2B27">
        <w:rPr>
          <w:rFonts w:eastAsia="Calibri" w:cs="Times New Roman"/>
        </w:rPr>
        <w:t>20_____m. _______________________ d.</w:t>
      </w:r>
    </w:p>
    <w:p w:rsidR="0098638A" w:rsidRPr="00EC2B27" w:rsidRDefault="0098638A" w:rsidP="0098638A">
      <w:pPr>
        <w:suppressAutoHyphens/>
        <w:autoSpaceDN w:val="0"/>
        <w:spacing w:after="0" w:line="240" w:lineRule="auto"/>
        <w:jc w:val="center"/>
        <w:textAlignment w:val="baseline"/>
        <w:rPr>
          <w:rFonts w:eastAsia="Calibri" w:cs="Times New Roman"/>
        </w:rPr>
      </w:pPr>
      <w:r w:rsidRPr="00EC2B27">
        <w:rPr>
          <w:rFonts w:eastAsia="Calibri" w:cs="Times New Roman"/>
        </w:rPr>
        <w:t>Šventoji</w:t>
      </w:r>
    </w:p>
    <w:p w:rsidR="0098638A" w:rsidRPr="00EC2B27" w:rsidRDefault="0098638A" w:rsidP="0098638A">
      <w:pPr>
        <w:suppressAutoHyphens/>
        <w:autoSpaceDN w:val="0"/>
        <w:spacing w:after="0" w:line="360" w:lineRule="auto"/>
        <w:textAlignment w:val="baseline"/>
        <w:rPr>
          <w:rFonts w:eastAsia="Times New Roman" w:cs="Times New Roman"/>
          <w:lang w:eastAsia="lt-LT"/>
        </w:rPr>
      </w:pPr>
    </w:p>
    <w:p w:rsidR="0098638A" w:rsidRPr="00EC2B27" w:rsidRDefault="0098638A" w:rsidP="0098638A">
      <w:pPr>
        <w:suppressAutoHyphens/>
        <w:autoSpaceDN w:val="0"/>
        <w:spacing w:after="0" w:line="360" w:lineRule="auto"/>
        <w:ind w:firstLine="1296"/>
        <w:textAlignment w:val="baseline"/>
        <w:rPr>
          <w:rFonts w:eastAsia="Times New Roman" w:cs="Times New Roman"/>
          <w:lang w:eastAsia="lt-LT"/>
        </w:rPr>
      </w:pPr>
      <w:r w:rsidRPr="00EC2B27">
        <w:rPr>
          <w:rFonts w:eastAsia="Times New Roman" w:cs="Times New Roman"/>
          <w:lang w:eastAsia="lt-LT"/>
        </w:rPr>
        <w:t xml:space="preserve">Aš,__________________________________________________________________,                                                           </w:t>
      </w:r>
    </w:p>
    <w:p w:rsidR="0098638A" w:rsidRPr="00EC2B27" w:rsidRDefault="0098638A" w:rsidP="0098638A">
      <w:pPr>
        <w:suppressAutoHyphens/>
        <w:autoSpaceDN w:val="0"/>
        <w:spacing w:after="0" w:line="360" w:lineRule="auto"/>
        <w:ind w:firstLine="1296"/>
        <w:textAlignment w:val="baseline"/>
        <w:rPr>
          <w:rFonts w:eastAsia="Calibri" w:cs="Tahoma"/>
        </w:rPr>
      </w:pPr>
      <w:r w:rsidRPr="00EC2B27">
        <w:rPr>
          <w:rFonts w:eastAsia="Times New Roman" w:cs="Times New Roman"/>
          <w:lang w:eastAsia="lt-LT"/>
        </w:rPr>
        <w:t xml:space="preserve">                  </w:t>
      </w:r>
      <w:r w:rsidRPr="00EC2B27">
        <w:rPr>
          <w:rFonts w:eastAsia="Times New Roman" w:cs="Times New Roman"/>
        </w:rPr>
        <w:t>(vieno iš t</w:t>
      </w:r>
      <w:r w:rsidRPr="00EC2B27">
        <w:rPr>
          <w:rFonts w:eastAsia="Times New Roman" w:cs="Cambria"/>
        </w:rPr>
        <w:t>ė</w:t>
      </w:r>
      <w:r w:rsidRPr="00EC2B27">
        <w:rPr>
          <w:rFonts w:eastAsia="Times New Roman" w:cs="Times New Roman"/>
        </w:rPr>
        <w:t>v</w:t>
      </w:r>
      <w:r w:rsidRPr="00EC2B27">
        <w:rPr>
          <w:rFonts w:eastAsia="Times New Roman" w:cs="Cambria"/>
        </w:rPr>
        <w:t>ų</w:t>
      </w:r>
      <w:r w:rsidRPr="00EC2B27">
        <w:rPr>
          <w:rFonts w:eastAsia="Times New Roman" w:cs="Times New Roman"/>
        </w:rPr>
        <w:t>/glob</w:t>
      </w:r>
      <w:r w:rsidRPr="00EC2B27">
        <w:rPr>
          <w:rFonts w:eastAsia="Times New Roman" w:cs="Cambria"/>
        </w:rPr>
        <w:t>ė</w:t>
      </w:r>
      <w:r w:rsidRPr="00EC2B27">
        <w:rPr>
          <w:rFonts w:eastAsia="Times New Roman" w:cs="Times New Roman"/>
        </w:rPr>
        <w:t>j</w:t>
      </w:r>
      <w:r w:rsidRPr="00EC2B27">
        <w:rPr>
          <w:rFonts w:eastAsia="Times New Roman" w:cs="Cambria"/>
        </w:rPr>
        <w:t>ų</w:t>
      </w:r>
      <w:r w:rsidRPr="00EC2B27">
        <w:rPr>
          <w:rFonts w:eastAsia="Times New Roman" w:cs="Times New Roman"/>
        </w:rPr>
        <w:t xml:space="preserve"> (reikaling</w:t>
      </w:r>
      <w:r w:rsidRPr="00EC2B27">
        <w:rPr>
          <w:rFonts w:eastAsia="Times New Roman" w:cs="Cambria"/>
        </w:rPr>
        <w:t>ą</w:t>
      </w:r>
      <w:r w:rsidRPr="00EC2B27">
        <w:rPr>
          <w:rFonts w:eastAsia="Times New Roman" w:cs="Times New Roman"/>
        </w:rPr>
        <w:t xml:space="preserve"> </w:t>
      </w:r>
      <w:r w:rsidRPr="00EC2B27">
        <w:rPr>
          <w:rFonts w:eastAsia="Times New Roman" w:cs="Cambria"/>
        </w:rPr>
        <w:t>ž</w:t>
      </w:r>
      <w:r w:rsidRPr="00EC2B27">
        <w:rPr>
          <w:rFonts w:eastAsia="Times New Roman" w:cs="Times New Roman"/>
        </w:rPr>
        <w:t>od</w:t>
      </w:r>
      <w:r w:rsidRPr="00EC2B27">
        <w:rPr>
          <w:rFonts w:eastAsia="Times New Roman" w:cs="Cambria"/>
        </w:rPr>
        <w:t>į</w:t>
      </w:r>
      <w:r w:rsidRPr="00EC2B27">
        <w:rPr>
          <w:rFonts w:eastAsia="Times New Roman" w:cs="Times New Roman"/>
        </w:rPr>
        <w:t xml:space="preserve"> pabraukti) vardas, pavard</w:t>
      </w:r>
      <w:r w:rsidRPr="00EC2B27">
        <w:rPr>
          <w:rFonts w:eastAsia="Times New Roman" w:cs="Cambria"/>
        </w:rPr>
        <w:t>ė</w:t>
      </w:r>
      <w:r w:rsidRPr="00EC2B27">
        <w:rPr>
          <w:rFonts w:eastAsia="Times New Roman" w:cs="Times New Roman"/>
        </w:rPr>
        <w:t>)</w:t>
      </w:r>
    </w:p>
    <w:p w:rsidR="0098638A" w:rsidRPr="00EC2B27" w:rsidRDefault="0098638A" w:rsidP="0098638A">
      <w:pPr>
        <w:suppressAutoHyphens/>
        <w:autoSpaceDN w:val="0"/>
        <w:spacing w:after="0" w:line="360" w:lineRule="auto"/>
        <w:textAlignment w:val="baseline"/>
        <w:rPr>
          <w:rFonts w:eastAsia="Calibri" w:cs="Tahoma"/>
        </w:rPr>
      </w:pPr>
      <w:r w:rsidRPr="00CC0976">
        <w:t xml:space="preserve"> išreiškiu savo sutikimą / nesutikimą (atitinkamame langelyje pažymėdamas (-a) „X“</w:t>
      </w:r>
      <w:r>
        <w:t xml:space="preserve">), kad </w:t>
      </w:r>
      <w:r w:rsidRPr="00CC0976">
        <w:t>Mokykla</w:t>
      </w:r>
      <w:r w:rsidRPr="00EC2B27">
        <w:rPr>
          <w:rFonts w:eastAsia="Times New Roman" w:cs="Times New Roman"/>
          <w:lang w:eastAsia="lt-LT"/>
        </w:rPr>
        <w:t xml:space="preserve"> mano vaiko (globotinio) (toliau –Vaiko) ___________________________________________________________________________</w:t>
      </w:r>
      <w:r>
        <w:rPr>
          <w:rFonts w:eastAsia="Times New Roman" w:cs="Times New Roman"/>
          <w:lang w:eastAsia="lt-LT"/>
        </w:rPr>
        <w:t>_____</w:t>
      </w:r>
    </w:p>
    <w:p w:rsidR="0098638A" w:rsidRPr="00EC2B27" w:rsidRDefault="0098638A" w:rsidP="0098638A">
      <w:pPr>
        <w:suppressAutoHyphens/>
        <w:autoSpaceDN w:val="0"/>
        <w:spacing w:after="0" w:line="240" w:lineRule="auto"/>
        <w:ind w:left="2592" w:firstLine="1296"/>
        <w:textAlignment w:val="baseline"/>
        <w:rPr>
          <w:rFonts w:eastAsia="Calibri" w:cs="Tahoma"/>
        </w:rPr>
      </w:pPr>
      <w:r w:rsidRPr="00EC2B27">
        <w:rPr>
          <w:rFonts w:eastAsia="Calibri" w:cs="Times New Roman"/>
          <w:lang w:eastAsia="lt-LT"/>
        </w:rPr>
        <w:t>(vardas, pavard</w:t>
      </w:r>
      <w:r w:rsidRPr="00EC2B27">
        <w:rPr>
          <w:rFonts w:eastAsia="Calibri" w:cs="Cambria"/>
          <w:lang w:eastAsia="lt-LT"/>
        </w:rPr>
        <w:t>ė</w:t>
      </w:r>
      <w:r w:rsidRPr="00EC2B27">
        <w:rPr>
          <w:rFonts w:eastAsia="Calibri" w:cs="Times New Roman"/>
          <w:lang w:eastAsia="lt-LT"/>
        </w:rPr>
        <w:t xml:space="preserve">)      </w:t>
      </w:r>
    </w:p>
    <w:p w:rsidR="0098638A" w:rsidRPr="00EC2B27" w:rsidRDefault="0098638A" w:rsidP="0098638A">
      <w:pPr>
        <w:suppressAutoHyphens/>
        <w:autoSpaceDN w:val="0"/>
        <w:spacing w:after="0" w:line="360" w:lineRule="auto"/>
        <w:textAlignment w:val="baseline"/>
        <w:rPr>
          <w:rFonts w:eastAsia="Calibri" w:cs="Cambria"/>
          <w:lang w:eastAsia="lt-LT"/>
        </w:rPr>
      </w:pPr>
      <w:r w:rsidRPr="00EC2B27">
        <w:rPr>
          <w:rFonts w:eastAsia="Calibri" w:cs="Times New Roman"/>
          <w:lang w:eastAsia="lt-LT"/>
        </w:rPr>
        <w:t>asmens duomenis naudot</w:t>
      </w:r>
      <w:r w:rsidRPr="00EC2B27">
        <w:rPr>
          <w:rFonts w:eastAsia="Calibri" w:cs="Cambria"/>
          <w:lang w:eastAsia="lt-LT"/>
        </w:rPr>
        <w:t>ų ir tvarkytų nurodytiems tikslams:</w:t>
      </w:r>
    </w:p>
    <w:p w:rsidR="0098638A" w:rsidRPr="00EC2B27" w:rsidRDefault="0098638A" w:rsidP="0098638A">
      <w:pPr>
        <w:suppressAutoHyphens/>
        <w:autoSpaceDN w:val="0"/>
        <w:spacing w:after="0" w:line="360" w:lineRule="auto"/>
        <w:jc w:val="both"/>
        <w:textAlignment w:val="baseline"/>
        <w:rPr>
          <w:rFonts w:eastAsia="Calibri" w:cs="Tahoma"/>
          <w:sz w:val="20"/>
          <w:szCs w:val="20"/>
        </w:rPr>
      </w:pPr>
      <w:r w:rsidRPr="00EC2B27">
        <w:rPr>
          <w:rFonts w:eastAsia="Times New Roman" w:cs="Times New Roman"/>
          <w:sz w:val="20"/>
          <w:szCs w:val="20"/>
          <w:lang w:eastAsia="lt-LT"/>
        </w:rPr>
        <w:t xml:space="preserve">                                                                                           (X Pa</w:t>
      </w:r>
      <w:r w:rsidRPr="00EC2B27">
        <w:rPr>
          <w:rFonts w:eastAsia="Times New Roman" w:cs="Cambria"/>
          <w:sz w:val="20"/>
          <w:szCs w:val="20"/>
          <w:lang w:eastAsia="lt-LT"/>
        </w:rPr>
        <w:t>ž</w:t>
      </w:r>
      <w:r w:rsidRPr="00EC2B27">
        <w:rPr>
          <w:rFonts w:eastAsia="Times New Roman" w:cs="Times New Roman"/>
          <w:sz w:val="20"/>
          <w:szCs w:val="20"/>
          <w:lang w:eastAsia="lt-LT"/>
        </w:rPr>
        <w:t>ym</w:t>
      </w:r>
      <w:r w:rsidRPr="00EC2B27">
        <w:rPr>
          <w:rFonts w:eastAsia="Times New Roman" w:cs="Cambria"/>
          <w:sz w:val="20"/>
          <w:szCs w:val="20"/>
          <w:lang w:eastAsia="lt-LT"/>
        </w:rPr>
        <w:t>ė</w:t>
      </w:r>
      <w:r w:rsidRPr="00EC2B27">
        <w:rPr>
          <w:rFonts w:eastAsia="Times New Roman" w:cs="Times New Roman"/>
          <w:sz w:val="20"/>
          <w:szCs w:val="20"/>
          <w:lang w:eastAsia="lt-LT"/>
        </w:rPr>
        <w:t>ti po vien</w:t>
      </w:r>
      <w:r w:rsidRPr="00EC2B27">
        <w:rPr>
          <w:rFonts w:eastAsia="Times New Roman" w:cs="Cambria"/>
          <w:sz w:val="20"/>
          <w:szCs w:val="20"/>
          <w:lang w:eastAsia="lt-LT"/>
        </w:rPr>
        <w:t>ą</w:t>
      </w:r>
      <w:r w:rsidRPr="00EC2B27">
        <w:rPr>
          <w:rFonts w:eastAsia="Times New Roman" w:cs="Times New Roman"/>
          <w:sz w:val="20"/>
          <w:szCs w:val="20"/>
          <w:lang w:eastAsia="lt-LT"/>
        </w:rPr>
        <w:t xml:space="preserve"> pasirinkim</w:t>
      </w:r>
      <w:r w:rsidRPr="00EC2B27">
        <w:rPr>
          <w:rFonts w:eastAsia="Times New Roman" w:cs="Cambria"/>
          <w:sz w:val="20"/>
          <w:szCs w:val="20"/>
          <w:lang w:eastAsia="lt-LT"/>
        </w:rPr>
        <w:t>ą</w:t>
      </w:r>
      <w:r w:rsidRPr="00EC2B27">
        <w:rPr>
          <w:rFonts w:eastAsia="Times New Roman" w:cs="Times New Roman"/>
          <w:sz w:val="20"/>
          <w:szCs w:val="20"/>
          <w:lang w:eastAsia="lt-LT"/>
        </w:rPr>
        <w:t xml:space="preserve"> kiekvienoje eilut</w:t>
      </w:r>
      <w:r w:rsidRPr="00EC2B27">
        <w:rPr>
          <w:rFonts w:eastAsia="Times New Roman" w:cs="Cambria"/>
          <w:sz w:val="20"/>
          <w:szCs w:val="20"/>
          <w:lang w:eastAsia="lt-LT"/>
        </w:rPr>
        <w:t>ė</w:t>
      </w:r>
      <w:r w:rsidRPr="00EC2B27">
        <w:rPr>
          <w:rFonts w:eastAsia="Times New Roman" w:cs="Times New Roman"/>
          <w:sz w:val="20"/>
          <w:szCs w:val="20"/>
          <w:lang w:eastAsia="lt-LT"/>
        </w:rPr>
        <w:t>je)</w:t>
      </w:r>
    </w:p>
    <w:tbl>
      <w:tblPr>
        <w:tblW w:w="5000" w:type="pct"/>
        <w:tblLayout w:type="fixed"/>
        <w:tblCellMar>
          <w:left w:w="10" w:type="dxa"/>
          <w:right w:w="10" w:type="dxa"/>
        </w:tblCellMar>
        <w:tblLook w:val="0000" w:firstRow="0" w:lastRow="0" w:firstColumn="0" w:lastColumn="0" w:noHBand="0" w:noVBand="0"/>
      </w:tblPr>
      <w:tblGrid>
        <w:gridCol w:w="562"/>
        <w:gridCol w:w="6663"/>
        <w:gridCol w:w="1134"/>
        <w:gridCol w:w="1269"/>
      </w:tblGrid>
      <w:tr w:rsidR="0098638A" w:rsidRPr="00EC2B27" w:rsidTr="00D77570">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r w:rsidRPr="00EC2B27">
              <w:rPr>
                <w:rFonts w:eastAsia="Times New Roman" w:cs="Times New Roman"/>
                <w:lang w:eastAsia="lt-LT"/>
              </w:rPr>
              <w:t>Eil. Nr.</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38A" w:rsidRPr="00EC2B27" w:rsidRDefault="0098638A" w:rsidP="00D77570">
            <w:pPr>
              <w:suppressAutoHyphens/>
              <w:autoSpaceDN w:val="0"/>
              <w:spacing w:after="0" w:line="240" w:lineRule="auto"/>
              <w:jc w:val="center"/>
              <w:textAlignment w:val="baseline"/>
              <w:rPr>
                <w:rFonts w:eastAsia="Calibri" w:cs="Tahoma"/>
              </w:rPr>
            </w:pPr>
            <w:r w:rsidRPr="00EC2B27">
              <w:rPr>
                <w:rFonts w:eastAsia="Times New Roman" w:cs="Times New Roman"/>
                <w:lang w:eastAsia="lt-LT"/>
              </w:rPr>
              <w:t>Asmens duomen</w:t>
            </w:r>
            <w:r w:rsidRPr="00EC2B27">
              <w:rPr>
                <w:rFonts w:eastAsia="Times New Roman" w:cs="Cambria"/>
                <w:lang w:eastAsia="lt-LT"/>
              </w:rPr>
              <w:t>ų</w:t>
            </w:r>
            <w:r w:rsidRPr="00EC2B27">
              <w:rPr>
                <w:rFonts w:eastAsia="Times New Roman" w:cs="Times New Roman"/>
                <w:lang w:eastAsia="lt-LT"/>
              </w:rPr>
              <w:t xml:space="preserve"> naudojimas ir j</w:t>
            </w:r>
            <w:r w:rsidRPr="00EC2B27">
              <w:rPr>
                <w:rFonts w:eastAsia="Times New Roman" w:cs="Cambria"/>
                <w:lang w:eastAsia="lt-LT"/>
              </w:rPr>
              <w:t>ų</w:t>
            </w:r>
            <w:r w:rsidRPr="00EC2B27">
              <w:rPr>
                <w:rFonts w:eastAsia="Times New Roman" w:cs="Times New Roman"/>
                <w:lang w:eastAsia="lt-LT"/>
              </w:rPr>
              <w:t xml:space="preserve"> tvarkymo tikslai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t>Sutinku</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t>Nesutinku</w:t>
            </w:r>
          </w:p>
        </w:tc>
      </w:tr>
      <w:tr w:rsidR="0098638A" w:rsidRPr="00EC2B27" w:rsidTr="00D77570">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both"/>
              <w:textAlignment w:val="baseline"/>
              <w:rPr>
                <w:rFonts w:eastAsia="Calibri" w:cs="Tahoma"/>
              </w:rPr>
            </w:pPr>
            <w:r w:rsidRPr="00EC2B27">
              <w:rPr>
                <w:rFonts w:eastAsia="Times New Roman" w:cs="Times New Roman"/>
                <w:lang w:eastAsia="lt-LT"/>
              </w:rPr>
              <w:t>Vaiko fotografavimas, filmavimas Mokyklos patalpose ir/ar teritorijoje vykstan</w:t>
            </w:r>
            <w:r w:rsidRPr="00EC2B27">
              <w:rPr>
                <w:rFonts w:eastAsia="Times New Roman" w:cs="Cambria"/>
                <w:lang w:eastAsia="lt-LT"/>
              </w:rPr>
              <w:t>č</w:t>
            </w:r>
            <w:r w:rsidRPr="00EC2B27">
              <w:rPr>
                <w:rFonts w:eastAsia="Times New Roman" w:cs="Times New Roman"/>
                <w:lang w:eastAsia="lt-LT"/>
              </w:rPr>
              <w:t>iuose renginiuose, ugdomojoje veikloje, taip pat Mokyklos organizuojam</w:t>
            </w:r>
            <w:r w:rsidRPr="00EC2B27">
              <w:rPr>
                <w:rFonts w:eastAsia="Times New Roman" w:cs="Cambria"/>
                <w:lang w:eastAsia="lt-LT"/>
              </w:rPr>
              <w:t>ų</w:t>
            </w:r>
            <w:r w:rsidRPr="00EC2B27">
              <w:rPr>
                <w:rFonts w:eastAsia="Times New Roman" w:cs="Times New Roman"/>
                <w:lang w:eastAsia="lt-LT"/>
              </w:rPr>
              <w:t xml:space="preserve"> ekskursij</w:t>
            </w:r>
            <w:r w:rsidRPr="00EC2B27">
              <w:rPr>
                <w:rFonts w:eastAsia="Times New Roman" w:cs="Cambria"/>
                <w:lang w:eastAsia="lt-LT"/>
              </w:rPr>
              <w:t>ų</w:t>
            </w:r>
            <w:r w:rsidRPr="00EC2B27">
              <w:rPr>
                <w:rFonts w:eastAsia="Times New Roman" w:cs="Times New Roman"/>
                <w:lang w:eastAsia="lt-LT"/>
              </w:rPr>
              <w:t>, i</w:t>
            </w:r>
            <w:r w:rsidRPr="00EC2B27">
              <w:rPr>
                <w:rFonts w:eastAsia="Times New Roman" w:cs="Bell MT"/>
                <w:lang w:eastAsia="lt-LT"/>
              </w:rPr>
              <w:t>š</w:t>
            </w:r>
            <w:r w:rsidRPr="00EC2B27">
              <w:rPr>
                <w:rFonts w:eastAsia="Times New Roman" w:cs="Times New Roman"/>
                <w:lang w:eastAsia="lt-LT"/>
              </w:rPr>
              <w:t>vyk</w:t>
            </w:r>
            <w:r w:rsidRPr="00EC2B27">
              <w:rPr>
                <w:rFonts w:eastAsia="Times New Roman" w:cs="Cambria"/>
                <w:lang w:eastAsia="lt-LT"/>
              </w:rPr>
              <w:t>ų</w:t>
            </w:r>
            <w:r w:rsidRPr="00EC2B27">
              <w:rPr>
                <w:rFonts w:eastAsia="Times New Roman" w:cs="Times New Roman"/>
                <w:lang w:eastAsia="lt-LT"/>
              </w:rPr>
              <w:t>, miesto, tre</w:t>
            </w:r>
            <w:r w:rsidRPr="00EC2B27">
              <w:rPr>
                <w:rFonts w:eastAsia="Times New Roman" w:cs="Cambria"/>
                <w:lang w:eastAsia="lt-LT"/>
              </w:rPr>
              <w:t>č</w:t>
            </w:r>
            <w:r w:rsidRPr="00EC2B27">
              <w:rPr>
                <w:rFonts w:eastAsia="Times New Roman" w:cs="Times New Roman"/>
                <w:lang w:eastAsia="lt-LT"/>
              </w:rPr>
              <w:t>i</w:t>
            </w:r>
            <w:r w:rsidRPr="00EC2B27">
              <w:rPr>
                <w:rFonts w:eastAsia="Times New Roman" w:cs="Cambria"/>
                <w:lang w:eastAsia="lt-LT"/>
              </w:rPr>
              <w:t>ų</w:t>
            </w:r>
            <w:r w:rsidRPr="00EC2B27">
              <w:rPr>
                <w:rFonts w:eastAsia="Times New Roman" w:cs="Times New Roman"/>
                <w:lang w:eastAsia="lt-LT"/>
              </w:rPr>
              <w:t>j</w:t>
            </w:r>
            <w:r w:rsidRPr="00EC2B27">
              <w:rPr>
                <w:rFonts w:eastAsia="Times New Roman" w:cs="Cambria"/>
                <w:lang w:eastAsia="lt-LT"/>
              </w:rPr>
              <w:t>ų</w:t>
            </w:r>
            <w:r w:rsidRPr="00EC2B27">
              <w:rPr>
                <w:rFonts w:eastAsia="Times New Roman" w:cs="Times New Roman"/>
                <w:lang w:eastAsia="lt-LT"/>
              </w:rPr>
              <w:t xml:space="preserve"> </w:t>
            </w:r>
            <w:r w:rsidRPr="00EC2B27">
              <w:rPr>
                <w:rFonts w:eastAsia="Times New Roman" w:cs="Bell MT"/>
                <w:lang w:eastAsia="lt-LT"/>
              </w:rPr>
              <w:t>š</w:t>
            </w:r>
            <w:r w:rsidRPr="00EC2B27">
              <w:rPr>
                <w:rFonts w:eastAsia="Times New Roman" w:cs="Times New Roman"/>
                <w:lang w:eastAsia="lt-LT"/>
              </w:rPr>
              <w:t>ali</w:t>
            </w:r>
            <w:r w:rsidRPr="00EC2B27">
              <w:rPr>
                <w:rFonts w:eastAsia="Times New Roman" w:cs="Cambria"/>
                <w:lang w:eastAsia="lt-LT"/>
              </w:rPr>
              <w:t>ų</w:t>
            </w:r>
            <w:r w:rsidRPr="00EC2B27">
              <w:rPr>
                <w:rFonts w:eastAsia="Times New Roman" w:cs="Times New Roman"/>
                <w:lang w:eastAsia="lt-LT"/>
              </w:rPr>
              <w:t xml:space="preserve"> organizuojam</w:t>
            </w:r>
            <w:r w:rsidRPr="00EC2B27">
              <w:rPr>
                <w:rFonts w:eastAsia="Times New Roman" w:cs="Cambria"/>
                <w:lang w:eastAsia="lt-LT"/>
              </w:rPr>
              <w:t>ų</w:t>
            </w:r>
            <w:r w:rsidRPr="00EC2B27">
              <w:rPr>
                <w:rFonts w:eastAsia="Times New Roman" w:cs="Times New Roman"/>
                <w:lang w:eastAsia="lt-LT"/>
              </w:rPr>
              <w:t xml:space="preserve"> rengini</w:t>
            </w:r>
            <w:r w:rsidRPr="00EC2B27">
              <w:rPr>
                <w:rFonts w:eastAsia="Times New Roman" w:cs="Cambria"/>
                <w:lang w:eastAsia="lt-LT"/>
              </w:rPr>
              <w:t>ų</w:t>
            </w:r>
            <w:r w:rsidRPr="00EC2B27">
              <w:rPr>
                <w:rFonts w:eastAsia="Times New Roman" w:cs="Times New Roman"/>
                <w:lang w:eastAsia="lt-LT"/>
              </w:rPr>
              <w:t xml:space="preserve"> metu, siekiant Mokyklos viešinimo ir įvaizdžio formavimo tikslų.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r>
      <w:tr w:rsidR="0098638A" w:rsidRPr="00EC2B27" w:rsidTr="00D77570">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both"/>
              <w:textAlignment w:val="baseline"/>
              <w:rPr>
                <w:rFonts w:eastAsia="Calibri" w:cs="Tahoma"/>
              </w:rPr>
            </w:pPr>
            <w:r w:rsidRPr="00EC2B27">
              <w:rPr>
                <w:rFonts w:eastAsia="Times New Roman" w:cs="Times New Roman"/>
                <w:lang w:eastAsia="lt-LT"/>
              </w:rPr>
              <w:t>Nuotrauk</w:t>
            </w:r>
            <w:r w:rsidRPr="00EC2B27">
              <w:rPr>
                <w:rFonts w:eastAsia="Times New Roman" w:cs="Cambria"/>
                <w:lang w:eastAsia="lt-LT"/>
              </w:rPr>
              <w:t>ų</w:t>
            </w:r>
            <w:r w:rsidRPr="00EC2B27">
              <w:rPr>
                <w:rFonts w:eastAsia="Times New Roman" w:cs="Times New Roman"/>
                <w:lang w:eastAsia="lt-LT"/>
              </w:rPr>
              <w:t xml:space="preserve">, vaizdo </w:t>
            </w:r>
            <w:r w:rsidRPr="00EC2B27">
              <w:rPr>
                <w:rFonts w:eastAsia="Times New Roman" w:cs="Cambria"/>
                <w:lang w:eastAsia="lt-LT"/>
              </w:rPr>
              <w:t>į</w:t>
            </w:r>
            <w:r w:rsidRPr="00EC2B27">
              <w:rPr>
                <w:rFonts w:eastAsia="Times New Roman" w:cs="Times New Roman"/>
                <w:lang w:eastAsia="lt-LT"/>
              </w:rPr>
              <w:t>ra</w:t>
            </w:r>
            <w:r w:rsidRPr="00EC2B27">
              <w:rPr>
                <w:rFonts w:eastAsia="Times New Roman" w:cs="Bell MT"/>
                <w:lang w:eastAsia="lt-LT"/>
              </w:rPr>
              <w:t>š</w:t>
            </w:r>
            <w:r w:rsidRPr="00EC2B27">
              <w:rPr>
                <w:rFonts w:eastAsia="Times New Roman" w:cs="Cambria"/>
                <w:lang w:eastAsia="lt-LT"/>
              </w:rPr>
              <w:t>ų</w:t>
            </w:r>
            <w:r w:rsidRPr="00EC2B27">
              <w:rPr>
                <w:rFonts w:eastAsia="Times New Roman" w:cs="Times New Roman"/>
                <w:lang w:eastAsia="lt-LT"/>
              </w:rPr>
              <w:t>, kuriuose u</w:t>
            </w:r>
            <w:r w:rsidRPr="00EC2B27">
              <w:rPr>
                <w:rFonts w:eastAsia="Times New Roman" w:cs="Cambria"/>
                <w:lang w:eastAsia="lt-LT"/>
              </w:rPr>
              <w:t>ž</w:t>
            </w:r>
            <w:r w:rsidRPr="00EC2B27">
              <w:rPr>
                <w:rFonts w:eastAsia="Times New Roman" w:cs="Times New Roman"/>
                <w:lang w:eastAsia="lt-LT"/>
              </w:rPr>
              <w:t>fiksuotas Vaikas, skelbimas Mokyklos interneto svetain</w:t>
            </w:r>
            <w:r w:rsidRPr="00EC2B27">
              <w:rPr>
                <w:rFonts w:eastAsia="Times New Roman" w:cs="Cambria"/>
                <w:lang w:eastAsia="lt-LT"/>
              </w:rPr>
              <w:t>ė</w:t>
            </w:r>
            <w:r w:rsidRPr="00EC2B27">
              <w:rPr>
                <w:rFonts w:eastAsia="Times New Roman" w:cs="Times New Roman"/>
                <w:lang w:eastAsia="lt-LT"/>
              </w:rPr>
              <w:t>je, socialini</w:t>
            </w:r>
            <w:r w:rsidRPr="00EC2B27">
              <w:rPr>
                <w:rFonts w:eastAsia="Times New Roman" w:cs="Cambria"/>
                <w:lang w:eastAsia="lt-LT"/>
              </w:rPr>
              <w:t>ų</w:t>
            </w:r>
            <w:r w:rsidRPr="00EC2B27">
              <w:rPr>
                <w:rFonts w:eastAsia="Times New Roman" w:cs="Times New Roman"/>
                <w:lang w:eastAsia="lt-LT"/>
              </w:rPr>
              <w:t xml:space="preserve"> tinkl</w:t>
            </w:r>
            <w:r w:rsidRPr="00EC2B27">
              <w:rPr>
                <w:rFonts w:eastAsia="Times New Roman" w:cs="Cambria"/>
                <w:lang w:eastAsia="lt-LT"/>
              </w:rPr>
              <w:t>ų</w:t>
            </w:r>
            <w:r w:rsidRPr="00EC2B27">
              <w:rPr>
                <w:rFonts w:eastAsia="Times New Roman" w:cs="Times New Roman"/>
                <w:lang w:eastAsia="lt-LT"/>
              </w:rPr>
              <w:t xml:space="preserve"> paskyrose, informaciniuose prane</w:t>
            </w:r>
            <w:r w:rsidRPr="00EC2B27">
              <w:rPr>
                <w:rFonts w:eastAsia="Times New Roman" w:cs="Bell MT"/>
                <w:lang w:eastAsia="lt-LT"/>
              </w:rPr>
              <w:t>š</w:t>
            </w:r>
            <w:r w:rsidRPr="00EC2B27">
              <w:rPr>
                <w:rFonts w:eastAsia="Times New Roman" w:cs="Times New Roman"/>
                <w:lang w:eastAsia="lt-LT"/>
              </w:rPr>
              <w:t>imuose vietin</w:t>
            </w:r>
            <w:r w:rsidRPr="00EC2B27">
              <w:rPr>
                <w:rFonts w:eastAsia="Times New Roman" w:cs="Cambria"/>
                <w:lang w:eastAsia="lt-LT"/>
              </w:rPr>
              <w:t>ė</w:t>
            </w:r>
            <w:r w:rsidRPr="00EC2B27">
              <w:rPr>
                <w:rFonts w:eastAsia="Times New Roman" w:cs="Times New Roman"/>
                <w:lang w:eastAsia="lt-LT"/>
              </w:rPr>
              <w:t>je ir respublikin</w:t>
            </w:r>
            <w:r w:rsidRPr="00EC2B27">
              <w:rPr>
                <w:rFonts w:eastAsia="Times New Roman" w:cs="Cambria"/>
                <w:lang w:eastAsia="lt-LT"/>
              </w:rPr>
              <w:t>ė</w:t>
            </w:r>
            <w:r w:rsidRPr="00EC2B27">
              <w:rPr>
                <w:rFonts w:eastAsia="Times New Roman" w:cs="Times New Roman"/>
                <w:lang w:eastAsia="lt-LT"/>
              </w:rPr>
              <w:t xml:space="preserve">je </w:t>
            </w:r>
            <w:r w:rsidRPr="00EC2B27">
              <w:rPr>
                <w:rFonts w:eastAsia="Times New Roman" w:cs="Cambria"/>
                <w:lang w:eastAsia="lt-LT"/>
              </w:rPr>
              <w:t>ž</w:t>
            </w:r>
            <w:r w:rsidRPr="00EC2B27">
              <w:rPr>
                <w:rFonts w:eastAsia="Times New Roman" w:cs="Times New Roman"/>
                <w:lang w:eastAsia="lt-LT"/>
              </w:rPr>
              <w:t xml:space="preserve">iniasklaidoje, kituose informaciniuose </w:t>
            </w:r>
            <w:r w:rsidRPr="00EC2B27">
              <w:rPr>
                <w:rFonts w:eastAsia="Times New Roman" w:cs="Bell MT"/>
                <w:lang w:eastAsia="lt-LT"/>
              </w:rPr>
              <w:t>š</w:t>
            </w:r>
            <w:r w:rsidRPr="00EC2B27">
              <w:rPr>
                <w:rFonts w:eastAsia="Times New Roman" w:cs="Times New Roman"/>
                <w:lang w:eastAsia="lt-LT"/>
              </w:rPr>
              <w:t>altiniuose, siekiant Mokyklos viešinimo ir įvaizdžio formavimo tikslų.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r>
      <w:tr w:rsidR="0098638A" w:rsidRPr="00EC2B27" w:rsidTr="00D77570">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center"/>
              <w:textAlignment w:val="baseline"/>
              <w:rPr>
                <w:rFonts w:eastAsia="Calibri" w:cs="Tahoma"/>
              </w:rPr>
            </w:pPr>
            <w:r w:rsidRPr="00EC2B27">
              <w:rPr>
                <w:rFonts w:eastAsia="Times New Roman" w:cs="Times New Roman"/>
                <w:lang w:eastAsia="lt-LT"/>
              </w:rPr>
              <w:t>3.</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both"/>
              <w:textAlignment w:val="baseline"/>
              <w:rPr>
                <w:rFonts w:eastAsia="Calibri" w:cs="Tahoma"/>
              </w:rPr>
            </w:pPr>
            <w:r w:rsidRPr="00EC2B27">
              <w:rPr>
                <w:rFonts w:eastAsia="Times New Roman" w:cs="Times New Roman"/>
                <w:lang w:eastAsia="lt-LT"/>
              </w:rPr>
              <w:t>Vaiko darb</w:t>
            </w:r>
            <w:r w:rsidRPr="00EC2B27">
              <w:rPr>
                <w:rFonts w:eastAsia="Times New Roman" w:cs="Cambria"/>
                <w:lang w:eastAsia="lt-LT"/>
              </w:rPr>
              <w:t>ų</w:t>
            </w:r>
            <w:r w:rsidRPr="00EC2B27">
              <w:rPr>
                <w:rFonts w:eastAsia="Times New Roman" w:cs="Times New Roman"/>
                <w:lang w:eastAsia="lt-LT"/>
              </w:rPr>
              <w:t xml:space="preserve"> (ra</w:t>
            </w:r>
            <w:r w:rsidRPr="00EC2B27">
              <w:rPr>
                <w:rFonts w:eastAsia="Times New Roman" w:cs="Bell MT"/>
                <w:lang w:eastAsia="lt-LT"/>
              </w:rPr>
              <w:t>š</w:t>
            </w:r>
            <w:r w:rsidRPr="00EC2B27">
              <w:rPr>
                <w:rFonts w:eastAsia="Times New Roman" w:cs="Times New Roman"/>
                <w:lang w:eastAsia="lt-LT"/>
              </w:rPr>
              <w:t>ini</w:t>
            </w:r>
            <w:r w:rsidRPr="00EC2B27">
              <w:rPr>
                <w:rFonts w:eastAsia="Times New Roman" w:cs="Cambria"/>
                <w:lang w:eastAsia="lt-LT"/>
              </w:rPr>
              <w:t>ų</w:t>
            </w:r>
            <w:r w:rsidRPr="00EC2B27">
              <w:rPr>
                <w:rFonts w:eastAsia="Times New Roman" w:cs="Times New Roman"/>
                <w:lang w:eastAsia="lt-LT"/>
              </w:rPr>
              <w:t>, modeli</w:t>
            </w:r>
            <w:r w:rsidRPr="00EC2B27">
              <w:rPr>
                <w:rFonts w:eastAsia="Times New Roman" w:cs="Cambria"/>
                <w:lang w:eastAsia="lt-LT"/>
              </w:rPr>
              <w:t>ų</w:t>
            </w:r>
            <w:r w:rsidRPr="00EC2B27">
              <w:rPr>
                <w:rFonts w:eastAsia="Times New Roman" w:cs="Times New Roman"/>
                <w:lang w:eastAsia="lt-LT"/>
              </w:rPr>
              <w:t>, maket</w:t>
            </w:r>
            <w:r w:rsidRPr="00EC2B27">
              <w:rPr>
                <w:rFonts w:eastAsia="Times New Roman" w:cs="Cambria"/>
                <w:lang w:eastAsia="lt-LT"/>
              </w:rPr>
              <w:t>ų</w:t>
            </w:r>
            <w:r w:rsidRPr="00EC2B27">
              <w:rPr>
                <w:rFonts w:eastAsia="Times New Roman" w:cs="Times New Roman"/>
                <w:lang w:eastAsia="lt-LT"/>
              </w:rPr>
              <w:t>, pie</w:t>
            </w:r>
            <w:r w:rsidRPr="00EC2B27">
              <w:rPr>
                <w:rFonts w:eastAsia="Times New Roman" w:cs="Bell MT"/>
                <w:lang w:eastAsia="lt-LT"/>
              </w:rPr>
              <w:t>š</w:t>
            </w:r>
            <w:r w:rsidRPr="00EC2B27">
              <w:rPr>
                <w:rFonts w:eastAsia="Times New Roman" w:cs="Times New Roman"/>
                <w:lang w:eastAsia="lt-LT"/>
              </w:rPr>
              <w:t>ini</w:t>
            </w:r>
            <w:r w:rsidRPr="00EC2B27">
              <w:rPr>
                <w:rFonts w:eastAsia="Times New Roman" w:cs="Cambria"/>
                <w:lang w:eastAsia="lt-LT"/>
              </w:rPr>
              <w:t>ų</w:t>
            </w:r>
            <w:r w:rsidRPr="00EC2B27">
              <w:rPr>
                <w:rFonts w:eastAsia="Times New Roman" w:cs="Times New Roman"/>
                <w:lang w:eastAsia="lt-LT"/>
              </w:rPr>
              <w:t>, lipdini</w:t>
            </w:r>
            <w:r w:rsidRPr="00EC2B27">
              <w:rPr>
                <w:rFonts w:eastAsia="Times New Roman" w:cs="Cambria"/>
                <w:lang w:eastAsia="lt-LT"/>
              </w:rPr>
              <w:t>ų</w:t>
            </w:r>
            <w:r w:rsidRPr="00EC2B27">
              <w:rPr>
                <w:rFonts w:eastAsia="Times New Roman" w:cs="Times New Roman"/>
                <w:lang w:eastAsia="lt-LT"/>
              </w:rPr>
              <w:t xml:space="preserve"> ar kitoki</w:t>
            </w:r>
            <w:r w:rsidRPr="00EC2B27">
              <w:rPr>
                <w:rFonts w:eastAsia="Times New Roman" w:cs="Cambria"/>
                <w:lang w:eastAsia="lt-LT"/>
              </w:rPr>
              <w:t>ų</w:t>
            </w:r>
            <w:r w:rsidRPr="00EC2B27">
              <w:rPr>
                <w:rFonts w:eastAsia="Times New Roman" w:cs="Times New Roman"/>
                <w:lang w:eastAsia="lt-LT"/>
              </w:rPr>
              <w:t xml:space="preserve"> k</w:t>
            </w:r>
            <w:r w:rsidRPr="00EC2B27">
              <w:rPr>
                <w:rFonts w:eastAsia="Times New Roman" w:cs="Cambria"/>
                <w:lang w:eastAsia="lt-LT"/>
              </w:rPr>
              <w:t>ū</w:t>
            </w:r>
            <w:r w:rsidRPr="00EC2B27">
              <w:rPr>
                <w:rFonts w:eastAsia="Times New Roman" w:cs="Times New Roman"/>
                <w:lang w:eastAsia="lt-LT"/>
              </w:rPr>
              <w:t>rybini</w:t>
            </w:r>
            <w:r w:rsidRPr="00EC2B27">
              <w:rPr>
                <w:rFonts w:eastAsia="Times New Roman" w:cs="Cambria"/>
                <w:lang w:eastAsia="lt-LT"/>
              </w:rPr>
              <w:t>ų</w:t>
            </w:r>
            <w:r w:rsidRPr="00EC2B27">
              <w:rPr>
                <w:rFonts w:eastAsia="Times New Roman" w:cs="Times New Roman"/>
                <w:lang w:eastAsia="lt-LT"/>
              </w:rPr>
              <w:t xml:space="preserve"> darb</w:t>
            </w:r>
            <w:r w:rsidRPr="00EC2B27">
              <w:rPr>
                <w:rFonts w:eastAsia="Times New Roman" w:cs="Cambria"/>
                <w:lang w:eastAsia="lt-LT"/>
              </w:rPr>
              <w:t>ų</w:t>
            </w:r>
            <w:r w:rsidRPr="00EC2B27">
              <w:rPr>
                <w:rFonts w:eastAsia="Times New Roman" w:cs="Times New Roman"/>
                <w:lang w:eastAsia="lt-LT"/>
              </w:rPr>
              <w:t xml:space="preserve">) eksponavimas Mokyklos patalpose ir/ar teritorijoje </w:t>
            </w:r>
            <w:r w:rsidRPr="00EC2B27">
              <w:rPr>
                <w:rFonts w:eastAsia="Times New Roman" w:cs="Cambria"/>
                <w:lang w:eastAsia="lt-LT"/>
              </w:rPr>
              <w:t>į</w:t>
            </w:r>
            <w:r w:rsidRPr="00EC2B27">
              <w:rPr>
                <w:rFonts w:eastAsia="Times New Roman" w:cs="Times New Roman"/>
                <w:lang w:eastAsia="lt-LT"/>
              </w:rPr>
              <w:t>rengtuose stenduose arba skelbimas Mokyklos interneto svetain</w:t>
            </w:r>
            <w:r w:rsidRPr="00EC2B27">
              <w:rPr>
                <w:rFonts w:eastAsia="Times New Roman" w:cs="Cambria"/>
                <w:lang w:eastAsia="lt-LT"/>
              </w:rPr>
              <w:t>ė</w:t>
            </w:r>
            <w:r w:rsidRPr="00EC2B27">
              <w:rPr>
                <w:rFonts w:eastAsia="Times New Roman" w:cs="Times New Roman"/>
                <w:lang w:eastAsia="lt-LT"/>
              </w:rPr>
              <w:t>je ir/ar socialini</w:t>
            </w:r>
            <w:r w:rsidRPr="00EC2B27">
              <w:rPr>
                <w:rFonts w:eastAsia="Times New Roman" w:cs="Cambria"/>
                <w:lang w:eastAsia="lt-LT"/>
              </w:rPr>
              <w:t>ų</w:t>
            </w:r>
            <w:r w:rsidRPr="00EC2B27">
              <w:rPr>
                <w:rFonts w:eastAsia="Times New Roman" w:cs="Times New Roman"/>
                <w:lang w:eastAsia="lt-LT"/>
              </w:rPr>
              <w:t xml:space="preserve"> tinkl</w:t>
            </w:r>
            <w:r w:rsidRPr="00EC2B27">
              <w:rPr>
                <w:rFonts w:eastAsia="Times New Roman" w:cs="Cambria"/>
                <w:lang w:eastAsia="lt-LT"/>
              </w:rPr>
              <w:t>ų</w:t>
            </w:r>
            <w:r w:rsidRPr="00EC2B27">
              <w:rPr>
                <w:rFonts w:eastAsia="Times New Roman" w:cs="Times New Roman"/>
                <w:lang w:eastAsia="lt-LT"/>
              </w:rPr>
              <w:t xml:space="preserve"> paskyrose, priskiriant autoryst</w:t>
            </w:r>
            <w:r w:rsidRPr="00EC2B27">
              <w:rPr>
                <w:rFonts w:eastAsia="Times New Roman" w:cs="Cambria"/>
                <w:lang w:eastAsia="lt-LT"/>
              </w:rPr>
              <w:t>ę</w:t>
            </w:r>
            <w:r w:rsidRPr="00EC2B27">
              <w:rPr>
                <w:rFonts w:eastAsia="Times New Roman" w:cs="Times New Roman"/>
                <w:lang w:eastAsia="lt-LT"/>
              </w:rPr>
              <w:t xml:space="preserve"> Vaikui (paskelbiant jo vard</w:t>
            </w:r>
            <w:r w:rsidRPr="00EC2B27">
              <w:rPr>
                <w:rFonts w:eastAsia="Times New Roman" w:cs="Cambria"/>
                <w:lang w:eastAsia="lt-LT"/>
              </w:rPr>
              <w:t>ą</w:t>
            </w:r>
            <w:r w:rsidRPr="00EC2B27">
              <w:rPr>
                <w:rFonts w:eastAsia="Times New Roman" w:cs="Times New Roman"/>
                <w:lang w:eastAsia="lt-LT"/>
              </w:rPr>
              <w:t>, pavard</w:t>
            </w:r>
            <w:r w:rsidRPr="00EC2B27">
              <w:rPr>
                <w:rFonts w:eastAsia="Times New Roman" w:cs="Cambria"/>
                <w:lang w:eastAsia="lt-LT"/>
              </w:rPr>
              <w:t>ę</w:t>
            </w:r>
            <w:r w:rsidRPr="00EC2B27">
              <w:rPr>
                <w:rFonts w:eastAsia="Times New Roman" w:cs="Times New Roman"/>
                <w:lang w:eastAsia="lt-LT"/>
              </w:rPr>
              <w:t>, am</w:t>
            </w:r>
            <w:r w:rsidRPr="00EC2B27">
              <w:rPr>
                <w:rFonts w:eastAsia="Times New Roman" w:cs="Cambria"/>
                <w:lang w:eastAsia="lt-LT"/>
              </w:rPr>
              <w:t>ž</w:t>
            </w:r>
            <w:r w:rsidRPr="00EC2B27">
              <w:rPr>
                <w:rFonts w:eastAsia="Times New Roman" w:cs="Times New Roman"/>
                <w:lang w:eastAsia="lt-LT"/>
              </w:rPr>
              <w:t>i</w:t>
            </w:r>
            <w:r w:rsidRPr="00EC2B27">
              <w:rPr>
                <w:rFonts w:eastAsia="Times New Roman" w:cs="Cambria"/>
                <w:lang w:eastAsia="lt-LT"/>
              </w:rPr>
              <w:t>ų</w:t>
            </w:r>
            <w:r w:rsidRPr="00EC2B27">
              <w:rPr>
                <w:rFonts w:eastAsia="Times New Roman" w:cs="Times New Roman"/>
                <w:lang w:eastAsia="lt-LT"/>
              </w:rPr>
              <w:t>, lankom</w:t>
            </w:r>
            <w:r w:rsidRPr="00EC2B27">
              <w:rPr>
                <w:rFonts w:eastAsia="Times New Roman" w:cs="Cambria"/>
                <w:lang w:eastAsia="lt-LT"/>
              </w:rPr>
              <w:t>ą</w:t>
            </w:r>
            <w:r w:rsidRPr="00EC2B27">
              <w:rPr>
                <w:rFonts w:eastAsia="Times New Roman" w:cs="Times New Roman"/>
                <w:lang w:eastAsia="lt-LT"/>
              </w:rPr>
              <w:t xml:space="preserve"> Mokyklos klas</w:t>
            </w:r>
            <w:r w:rsidRPr="00EC2B27">
              <w:rPr>
                <w:rFonts w:eastAsia="Times New Roman" w:cs="Cambria"/>
                <w:lang w:eastAsia="lt-LT"/>
              </w:rPr>
              <w:t>ę</w:t>
            </w:r>
            <w:r w:rsidRPr="00EC2B27">
              <w:rPr>
                <w:rFonts w:eastAsia="Times New Roman" w:cs="Times New Roman"/>
                <w:lang w:eastAsia="lt-LT"/>
              </w:rPr>
              <w:t>), siekiant Mokyklos viešinimo ir įvaizdžio formavimo tikslų.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r>
      <w:tr w:rsidR="0098638A" w:rsidRPr="00EC2B27" w:rsidTr="00D77570">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both"/>
              <w:textAlignment w:val="baseline"/>
              <w:rPr>
                <w:rFonts w:eastAsia="Calibri" w:cs="Tahoma"/>
              </w:rPr>
            </w:pPr>
            <w:r w:rsidRPr="00EC2B27">
              <w:rPr>
                <w:rFonts w:eastAsia="Times New Roman" w:cs="Times New Roman"/>
                <w:lang w:eastAsia="lt-LT"/>
              </w:rPr>
              <w:t>Vaiko darb</w:t>
            </w:r>
            <w:r w:rsidRPr="00EC2B27">
              <w:rPr>
                <w:rFonts w:eastAsia="Times New Roman" w:cs="Cambria"/>
                <w:lang w:eastAsia="lt-LT"/>
              </w:rPr>
              <w:t>ų</w:t>
            </w:r>
            <w:r w:rsidRPr="00EC2B27">
              <w:rPr>
                <w:rFonts w:eastAsia="Times New Roman" w:cs="Times New Roman"/>
                <w:lang w:eastAsia="lt-LT"/>
              </w:rPr>
              <w:t xml:space="preserve"> (ra</w:t>
            </w:r>
            <w:r w:rsidRPr="00EC2B27">
              <w:rPr>
                <w:rFonts w:eastAsia="Times New Roman" w:cs="Bell MT"/>
                <w:lang w:eastAsia="lt-LT"/>
              </w:rPr>
              <w:t>š</w:t>
            </w:r>
            <w:r w:rsidRPr="00EC2B27">
              <w:rPr>
                <w:rFonts w:eastAsia="Times New Roman" w:cs="Times New Roman"/>
                <w:lang w:eastAsia="lt-LT"/>
              </w:rPr>
              <w:t>ini</w:t>
            </w:r>
            <w:r w:rsidRPr="00EC2B27">
              <w:rPr>
                <w:rFonts w:eastAsia="Times New Roman" w:cs="Cambria"/>
                <w:lang w:eastAsia="lt-LT"/>
              </w:rPr>
              <w:t>ų</w:t>
            </w:r>
            <w:r w:rsidRPr="00EC2B27">
              <w:rPr>
                <w:rFonts w:eastAsia="Times New Roman" w:cs="Times New Roman"/>
                <w:lang w:eastAsia="lt-LT"/>
              </w:rPr>
              <w:t>, modeli</w:t>
            </w:r>
            <w:r w:rsidRPr="00EC2B27">
              <w:rPr>
                <w:rFonts w:eastAsia="Times New Roman" w:cs="Cambria"/>
                <w:lang w:eastAsia="lt-LT"/>
              </w:rPr>
              <w:t>ų</w:t>
            </w:r>
            <w:r w:rsidRPr="00EC2B27">
              <w:rPr>
                <w:rFonts w:eastAsia="Times New Roman" w:cs="Times New Roman"/>
                <w:lang w:eastAsia="lt-LT"/>
              </w:rPr>
              <w:t>, maket</w:t>
            </w:r>
            <w:r w:rsidRPr="00EC2B27">
              <w:rPr>
                <w:rFonts w:eastAsia="Times New Roman" w:cs="Cambria"/>
                <w:lang w:eastAsia="lt-LT"/>
              </w:rPr>
              <w:t>ų</w:t>
            </w:r>
            <w:r w:rsidRPr="00EC2B27">
              <w:rPr>
                <w:rFonts w:eastAsia="Times New Roman" w:cs="Times New Roman"/>
                <w:lang w:eastAsia="lt-LT"/>
              </w:rPr>
              <w:t>, pie</w:t>
            </w:r>
            <w:r w:rsidRPr="00EC2B27">
              <w:rPr>
                <w:rFonts w:eastAsia="Times New Roman" w:cs="Bell MT"/>
                <w:lang w:eastAsia="lt-LT"/>
              </w:rPr>
              <w:t>š</w:t>
            </w:r>
            <w:r w:rsidRPr="00EC2B27">
              <w:rPr>
                <w:rFonts w:eastAsia="Times New Roman" w:cs="Times New Roman"/>
                <w:lang w:eastAsia="lt-LT"/>
              </w:rPr>
              <w:t>ini</w:t>
            </w:r>
            <w:r w:rsidRPr="00EC2B27">
              <w:rPr>
                <w:rFonts w:eastAsia="Times New Roman" w:cs="Cambria"/>
                <w:lang w:eastAsia="lt-LT"/>
              </w:rPr>
              <w:t>ų</w:t>
            </w:r>
            <w:r w:rsidRPr="00EC2B27">
              <w:rPr>
                <w:rFonts w:eastAsia="Times New Roman" w:cs="Times New Roman"/>
                <w:lang w:eastAsia="lt-LT"/>
              </w:rPr>
              <w:t>, lipdini</w:t>
            </w:r>
            <w:r w:rsidRPr="00EC2B27">
              <w:rPr>
                <w:rFonts w:eastAsia="Times New Roman" w:cs="Cambria"/>
                <w:lang w:eastAsia="lt-LT"/>
              </w:rPr>
              <w:t>ų</w:t>
            </w:r>
            <w:r w:rsidRPr="00EC2B27">
              <w:rPr>
                <w:rFonts w:eastAsia="Times New Roman" w:cs="Times New Roman"/>
                <w:lang w:eastAsia="lt-LT"/>
              </w:rPr>
              <w:t xml:space="preserve"> ar kitoki</w:t>
            </w:r>
            <w:r w:rsidRPr="00EC2B27">
              <w:rPr>
                <w:rFonts w:eastAsia="Times New Roman" w:cs="Cambria"/>
                <w:lang w:eastAsia="lt-LT"/>
              </w:rPr>
              <w:t>ų</w:t>
            </w:r>
            <w:r w:rsidRPr="00EC2B27">
              <w:rPr>
                <w:rFonts w:eastAsia="Times New Roman" w:cs="Times New Roman"/>
                <w:lang w:eastAsia="lt-LT"/>
              </w:rPr>
              <w:t xml:space="preserve"> k</w:t>
            </w:r>
            <w:r w:rsidRPr="00EC2B27">
              <w:rPr>
                <w:rFonts w:eastAsia="Times New Roman" w:cs="Cambria"/>
                <w:lang w:eastAsia="lt-LT"/>
              </w:rPr>
              <w:t>ū</w:t>
            </w:r>
            <w:r w:rsidRPr="00EC2B27">
              <w:rPr>
                <w:rFonts w:eastAsia="Times New Roman" w:cs="Times New Roman"/>
                <w:lang w:eastAsia="lt-LT"/>
              </w:rPr>
              <w:t>rybini</w:t>
            </w:r>
            <w:r w:rsidRPr="00EC2B27">
              <w:rPr>
                <w:rFonts w:eastAsia="Times New Roman" w:cs="Cambria"/>
                <w:lang w:eastAsia="lt-LT"/>
              </w:rPr>
              <w:t>ų</w:t>
            </w:r>
            <w:r w:rsidRPr="00EC2B27">
              <w:rPr>
                <w:rFonts w:eastAsia="Times New Roman" w:cs="Times New Roman"/>
                <w:lang w:eastAsia="lt-LT"/>
              </w:rPr>
              <w:t xml:space="preserve"> darb</w:t>
            </w:r>
            <w:r w:rsidRPr="00EC2B27">
              <w:rPr>
                <w:rFonts w:eastAsia="Times New Roman" w:cs="Cambria"/>
                <w:lang w:eastAsia="lt-LT"/>
              </w:rPr>
              <w:t>ų</w:t>
            </w:r>
            <w:r w:rsidRPr="00EC2B27">
              <w:rPr>
                <w:rFonts w:eastAsia="Times New Roman" w:cs="Times New Roman"/>
                <w:lang w:eastAsia="lt-LT"/>
              </w:rPr>
              <w:t>) perdavimas eksponuoti ar skelbti tretiems asmenims (parodos, konkursai it kt.), priskiriant autoryst</w:t>
            </w:r>
            <w:r w:rsidRPr="00EC2B27">
              <w:rPr>
                <w:rFonts w:eastAsia="Times New Roman" w:cs="Cambria"/>
                <w:lang w:eastAsia="lt-LT"/>
              </w:rPr>
              <w:t>ę</w:t>
            </w:r>
            <w:r w:rsidRPr="00EC2B27">
              <w:rPr>
                <w:rFonts w:eastAsia="Times New Roman" w:cs="Times New Roman"/>
                <w:lang w:eastAsia="lt-LT"/>
              </w:rPr>
              <w:t xml:space="preserve"> Vaikui (paskelbiant jo vard</w:t>
            </w:r>
            <w:r w:rsidRPr="00EC2B27">
              <w:rPr>
                <w:rFonts w:eastAsia="Times New Roman" w:cs="Cambria"/>
                <w:lang w:eastAsia="lt-LT"/>
              </w:rPr>
              <w:t>ą</w:t>
            </w:r>
            <w:r w:rsidRPr="00EC2B27">
              <w:rPr>
                <w:rFonts w:eastAsia="Times New Roman" w:cs="Times New Roman"/>
                <w:lang w:eastAsia="lt-LT"/>
              </w:rPr>
              <w:t>, pavard</w:t>
            </w:r>
            <w:r w:rsidRPr="00EC2B27">
              <w:rPr>
                <w:rFonts w:eastAsia="Times New Roman" w:cs="Cambria"/>
                <w:lang w:eastAsia="lt-LT"/>
              </w:rPr>
              <w:t>ę</w:t>
            </w:r>
            <w:r w:rsidRPr="00EC2B27">
              <w:rPr>
                <w:rFonts w:eastAsia="Times New Roman" w:cs="Times New Roman"/>
                <w:lang w:eastAsia="lt-LT"/>
              </w:rPr>
              <w:t>, am</w:t>
            </w:r>
            <w:r w:rsidRPr="00EC2B27">
              <w:rPr>
                <w:rFonts w:eastAsia="Times New Roman" w:cs="Cambria"/>
                <w:lang w:eastAsia="lt-LT"/>
              </w:rPr>
              <w:t>ž</w:t>
            </w:r>
            <w:r w:rsidRPr="00EC2B27">
              <w:rPr>
                <w:rFonts w:eastAsia="Times New Roman" w:cs="Times New Roman"/>
                <w:lang w:eastAsia="lt-LT"/>
              </w:rPr>
              <w:t>i</w:t>
            </w:r>
            <w:r w:rsidRPr="00EC2B27">
              <w:rPr>
                <w:rFonts w:eastAsia="Times New Roman" w:cs="Cambria"/>
                <w:lang w:eastAsia="lt-LT"/>
              </w:rPr>
              <w:t>ų</w:t>
            </w:r>
            <w:r w:rsidRPr="00EC2B27">
              <w:rPr>
                <w:rFonts w:eastAsia="Times New Roman" w:cs="Times New Roman"/>
                <w:lang w:eastAsia="lt-LT"/>
              </w:rPr>
              <w:t>, lankom</w:t>
            </w:r>
            <w:r w:rsidRPr="00EC2B27">
              <w:rPr>
                <w:rFonts w:eastAsia="Times New Roman" w:cs="Cambria"/>
                <w:lang w:eastAsia="lt-LT"/>
              </w:rPr>
              <w:t>ą</w:t>
            </w:r>
            <w:r w:rsidRPr="00EC2B27">
              <w:rPr>
                <w:rFonts w:eastAsia="Times New Roman" w:cs="Times New Roman"/>
                <w:lang w:eastAsia="lt-LT"/>
              </w:rPr>
              <w:t xml:space="preserve"> Mokyklos klas</w:t>
            </w:r>
            <w:r w:rsidRPr="00EC2B27">
              <w:rPr>
                <w:rFonts w:eastAsia="Times New Roman" w:cs="Cambria"/>
                <w:lang w:eastAsia="lt-LT"/>
              </w:rPr>
              <w:t>ę</w:t>
            </w:r>
            <w:r w:rsidRPr="00EC2B27">
              <w:rPr>
                <w:rFonts w:eastAsia="Times New Roman" w:cs="Times New Roman"/>
                <w:lang w:eastAsia="lt-LT"/>
              </w:rPr>
              <w:t>, Mokyklos pavadinim</w:t>
            </w:r>
            <w:r w:rsidRPr="00EC2B27">
              <w:rPr>
                <w:rFonts w:eastAsia="Times New Roman" w:cs="Cambria"/>
                <w:lang w:eastAsia="lt-LT"/>
              </w:rPr>
              <w:t>ą</w:t>
            </w:r>
            <w:r w:rsidRPr="00EC2B27">
              <w:rPr>
                <w:rFonts w:eastAsia="Times New Roman" w:cs="Times New Roman"/>
                <w:lang w:eastAsia="lt-LT"/>
              </w:rPr>
              <w:t>), siekiant Mokyklos viešinimo ir įvaizdžio formavimo tikslų.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r>
      <w:tr w:rsidR="0098638A" w:rsidRPr="00EC2B27" w:rsidTr="00D77570">
        <w:trPr>
          <w:trHeight w:val="111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line="254" w:lineRule="auto"/>
              <w:textAlignment w:val="baseline"/>
              <w:rPr>
                <w:rFonts w:eastAsia="Calibri" w:cs="Tahoma"/>
              </w:rPr>
            </w:pPr>
            <w:r w:rsidRPr="00EC2B27">
              <w:rPr>
                <w:rFonts w:eastAsia="Calibri" w:cs="Times New Roman"/>
              </w:rPr>
              <w:t>Vaiko apdovanojim</w:t>
            </w:r>
            <w:r w:rsidRPr="00EC2B27">
              <w:rPr>
                <w:rFonts w:eastAsia="Calibri" w:cs="Cambria"/>
              </w:rPr>
              <w:t>ų</w:t>
            </w:r>
            <w:r w:rsidRPr="00EC2B27">
              <w:rPr>
                <w:rFonts w:eastAsia="Calibri" w:cs="Times New Roman"/>
              </w:rPr>
              <w:t xml:space="preserve"> pad</w:t>
            </w:r>
            <w:r w:rsidRPr="00EC2B27">
              <w:rPr>
                <w:rFonts w:eastAsia="Calibri" w:cs="Cambria"/>
              </w:rPr>
              <w:t>ė</w:t>
            </w:r>
            <w:r w:rsidRPr="00EC2B27">
              <w:rPr>
                <w:rFonts w:eastAsia="Calibri" w:cs="Times New Roman"/>
              </w:rPr>
              <w:t>kos ra</w:t>
            </w:r>
            <w:r w:rsidRPr="00EC2B27">
              <w:rPr>
                <w:rFonts w:eastAsia="Calibri" w:cs="Bell MT"/>
              </w:rPr>
              <w:t>š</w:t>
            </w:r>
            <w:r w:rsidRPr="00EC2B27">
              <w:rPr>
                <w:rFonts w:eastAsia="Calibri" w:cs="Times New Roman"/>
              </w:rPr>
              <w:t>t</w:t>
            </w:r>
            <w:r w:rsidRPr="00EC2B27">
              <w:rPr>
                <w:rFonts w:eastAsia="Calibri" w:cs="Cambria"/>
              </w:rPr>
              <w:t>ų</w:t>
            </w:r>
            <w:r w:rsidRPr="00EC2B27">
              <w:rPr>
                <w:rFonts w:eastAsia="Calibri" w:cs="Times New Roman"/>
              </w:rPr>
              <w:t>, diplom</w:t>
            </w:r>
            <w:r w:rsidRPr="00EC2B27">
              <w:rPr>
                <w:rFonts w:eastAsia="Calibri" w:cs="Cambria"/>
              </w:rPr>
              <w:t>ų</w:t>
            </w:r>
            <w:r w:rsidRPr="00EC2B27">
              <w:rPr>
                <w:rFonts w:eastAsia="Calibri" w:cs="Times New Roman"/>
              </w:rPr>
              <w:t xml:space="preserve"> eksponavimas ir vie</w:t>
            </w:r>
            <w:r w:rsidRPr="00EC2B27">
              <w:rPr>
                <w:rFonts w:eastAsia="Calibri" w:cs="Bell MT"/>
              </w:rPr>
              <w:t>š</w:t>
            </w:r>
            <w:r w:rsidRPr="00EC2B27">
              <w:rPr>
                <w:rFonts w:eastAsia="Calibri" w:cs="Times New Roman"/>
              </w:rPr>
              <w:t>inimas Mokyklos interneto svetain</w:t>
            </w:r>
            <w:r w:rsidRPr="00EC2B27">
              <w:rPr>
                <w:rFonts w:eastAsia="Calibri" w:cs="Cambria"/>
              </w:rPr>
              <w:t>ė</w:t>
            </w:r>
            <w:r w:rsidRPr="00EC2B27">
              <w:rPr>
                <w:rFonts w:eastAsia="Calibri" w:cs="Times New Roman"/>
              </w:rPr>
              <w:t>je ar kitoje vie</w:t>
            </w:r>
            <w:r w:rsidRPr="00EC2B27">
              <w:rPr>
                <w:rFonts w:eastAsia="Calibri" w:cs="Bell MT"/>
              </w:rPr>
              <w:t>š</w:t>
            </w:r>
            <w:r w:rsidRPr="00EC2B27">
              <w:rPr>
                <w:rFonts w:eastAsia="Calibri" w:cs="Times New Roman"/>
              </w:rPr>
              <w:t>ojoje erdv</w:t>
            </w:r>
            <w:r w:rsidRPr="00EC2B27">
              <w:rPr>
                <w:rFonts w:eastAsia="Calibri" w:cs="Cambria"/>
              </w:rPr>
              <w:t>ė</w:t>
            </w:r>
            <w:r w:rsidRPr="00EC2B27">
              <w:rPr>
                <w:rFonts w:eastAsia="Calibri" w:cs="Times New Roman"/>
              </w:rPr>
              <w:t>je</w:t>
            </w:r>
            <w:r w:rsidRPr="00EC2B27">
              <w:rPr>
                <w:rFonts w:eastAsia="Times New Roman" w:cs="Times New Roman"/>
                <w:lang w:eastAsia="lt-LT"/>
              </w:rPr>
              <w:t xml:space="preserve"> (paskelbiant jo atvaizd</w:t>
            </w:r>
            <w:r w:rsidRPr="00EC2B27">
              <w:rPr>
                <w:rFonts w:eastAsia="Times New Roman" w:cs="Cambria"/>
                <w:lang w:eastAsia="lt-LT"/>
              </w:rPr>
              <w:t>ą</w:t>
            </w:r>
            <w:r w:rsidRPr="00EC2B27">
              <w:rPr>
                <w:rFonts w:eastAsia="Times New Roman" w:cs="Times New Roman"/>
                <w:lang w:eastAsia="lt-LT"/>
              </w:rPr>
              <w:t>, vard</w:t>
            </w:r>
            <w:r w:rsidRPr="00EC2B27">
              <w:rPr>
                <w:rFonts w:eastAsia="Times New Roman" w:cs="Cambria"/>
                <w:lang w:eastAsia="lt-LT"/>
              </w:rPr>
              <w:t>ą</w:t>
            </w:r>
            <w:r w:rsidRPr="00EC2B27">
              <w:rPr>
                <w:rFonts w:eastAsia="Times New Roman" w:cs="Times New Roman"/>
                <w:lang w:eastAsia="lt-LT"/>
              </w:rPr>
              <w:t>, pavard</w:t>
            </w:r>
            <w:r w:rsidRPr="00EC2B27">
              <w:rPr>
                <w:rFonts w:eastAsia="Times New Roman" w:cs="Cambria"/>
                <w:lang w:eastAsia="lt-LT"/>
              </w:rPr>
              <w:t>ę</w:t>
            </w:r>
            <w:r w:rsidRPr="00EC2B27">
              <w:rPr>
                <w:rFonts w:eastAsia="Times New Roman" w:cs="Times New Roman"/>
                <w:lang w:eastAsia="lt-LT"/>
              </w:rPr>
              <w:t>, am</w:t>
            </w:r>
            <w:r w:rsidRPr="00EC2B27">
              <w:rPr>
                <w:rFonts w:eastAsia="Times New Roman" w:cs="Cambria"/>
                <w:lang w:eastAsia="lt-LT"/>
              </w:rPr>
              <w:t>ž</w:t>
            </w:r>
            <w:r w:rsidRPr="00EC2B27">
              <w:rPr>
                <w:rFonts w:eastAsia="Times New Roman" w:cs="Times New Roman"/>
                <w:lang w:eastAsia="lt-LT"/>
              </w:rPr>
              <w:t>i</w:t>
            </w:r>
            <w:r w:rsidRPr="00EC2B27">
              <w:rPr>
                <w:rFonts w:eastAsia="Times New Roman" w:cs="Cambria"/>
                <w:lang w:eastAsia="lt-LT"/>
              </w:rPr>
              <w:t>ų</w:t>
            </w:r>
            <w:r w:rsidRPr="00EC2B27">
              <w:rPr>
                <w:rFonts w:eastAsia="Times New Roman" w:cs="Times New Roman"/>
                <w:lang w:eastAsia="lt-LT"/>
              </w:rPr>
              <w:t>, lankom</w:t>
            </w:r>
            <w:r w:rsidRPr="00EC2B27">
              <w:rPr>
                <w:rFonts w:eastAsia="Times New Roman" w:cs="Cambria"/>
                <w:lang w:eastAsia="lt-LT"/>
              </w:rPr>
              <w:t>ą</w:t>
            </w:r>
            <w:r w:rsidRPr="00EC2B27">
              <w:rPr>
                <w:rFonts w:eastAsia="Times New Roman" w:cs="Times New Roman"/>
                <w:lang w:eastAsia="lt-LT"/>
              </w:rPr>
              <w:t xml:space="preserve"> Mokyklos klas</w:t>
            </w:r>
            <w:r w:rsidRPr="00EC2B27">
              <w:rPr>
                <w:rFonts w:eastAsia="Times New Roman" w:cs="Cambria"/>
                <w:lang w:eastAsia="lt-LT"/>
              </w:rPr>
              <w:t>ę</w:t>
            </w:r>
            <w:r w:rsidRPr="00EC2B27">
              <w:rPr>
                <w:rFonts w:eastAsia="Times New Roman" w:cs="Times New Roman"/>
                <w:lang w:eastAsia="lt-LT"/>
              </w:rPr>
              <w:t>, Mokyklos pavadinim</w:t>
            </w:r>
            <w:r w:rsidRPr="00EC2B27">
              <w:rPr>
                <w:rFonts w:eastAsia="Times New Roman" w:cs="Cambria"/>
                <w:lang w:eastAsia="lt-LT"/>
              </w:rPr>
              <w:t>ą</w:t>
            </w:r>
            <w:r w:rsidRPr="00EC2B27">
              <w:rPr>
                <w:rFonts w:eastAsia="Times New Roman" w:cs="Times New Roman"/>
                <w:lang w:eastAsia="lt-LT"/>
              </w:rPr>
              <w:t>)</w:t>
            </w:r>
            <w:r w:rsidRPr="00EC2B27">
              <w:rPr>
                <w:rFonts w:eastAsia="Calibri" w:cs="Times New Roman"/>
              </w:rPr>
              <w:t xml:space="preserve">, </w:t>
            </w:r>
            <w:r w:rsidRPr="00EC2B27">
              <w:rPr>
                <w:rFonts w:eastAsia="Times New Roman" w:cs="Times New Roman"/>
                <w:lang w:eastAsia="lt-LT"/>
              </w:rPr>
              <w:t>siekiant Mokyklos viešinimo ir įvaizdžio formavimo tikslų.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r>
      <w:tr w:rsidR="0098638A" w:rsidRPr="00EC2B27" w:rsidTr="00D77570">
        <w:trPr>
          <w:trHeight w:val="111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jc w:val="center"/>
              <w:textAlignment w:val="baseline"/>
              <w:rPr>
                <w:rFonts w:eastAsia="Times New Roman" w:cs="Times New Roman"/>
                <w:lang w:eastAsia="lt-LT"/>
              </w:rPr>
            </w:pPr>
            <w:r w:rsidRPr="00EC2B27">
              <w:rPr>
                <w:rFonts w:eastAsia="Times New Roman" w:cs="Times New Roman"/>
                <w:lang w:eastAsia="lt-LT"/>
              </w:rPr>
              <w:lastRenderedPageBreak/>
              <w:t xml:space="preserve">6.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line="254" w:lineRule="auto"/>
              <w:textAlignment w:val="baseline"/>
              <w:rPr>
                <w:rFonts w:eastAsia="Calibri" w:cs="Times New Roman"/>
                <w:color w:val="FF0000"/>
              </w:rPr>
            </w:pPr>
            <w:r w:rsidRPr="00EC2B27">
              <w:rPr>
                <w:rFonts w:eastAsia="Times New Roman" w:cs="Times New Roman"/>
                <w:lang w:eastAsia="lt-LT"/>
              </w:rPr>
              <w:t>Vaiko, jo tėvų (globėjų) asmens duomenys - mokymo sutarčių apskaitos, mokinių asmens bylų tvarkymo, elektroninio dienyno pildymo, Mokinių registro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Mokyklos nelankančių mokinių apskaitos tikslais.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38A" w:rsidRPr="00EC2B27" w:rsidRDefault="0098638A" w:rsidP="00D77570">
            <w:pPr>
              <w:suppressAutoHyphens/>
              <w:autoSpaceDN w:val="0"/>
              <w:spacing w:after="0" w:line="240" w:lineRule="auto"/>
              <w:textAlignment w:val="baseline"/>
              <w:rPr>
                <w:rFonts w:eastAsia="Times New Roman" w:cs="Times New Roman"/>
                <w:lang w:eastAsia="lt-LT"/>
              </w:rPr>
            </w:pPr>
          </w:p>
        </w:tc>
      </w:tr>
    </w:tbl>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Times New Roman" w:cs="Times New Roman"/>
          <w:lang w:eastAsia="lt-LT"/>
        </w:rPr>
      </w:pPr>
    </w:p>
    <w:p w:rsidR="0098638A" w:rsidRPr="00EC2B27" w:rsidRDefault="0098638A" w:rsidP="0098638A">
      <w:pPr>
        <w:widowControl w:val="0"/>
        <w:suppressAutoHyphens/>
        <w:autoSpaceDN w:val="0"/>
        <w:spacing w:after="0" w:line="240" w:lineRule="auto"/>
        <w:ind w:firstLine="1276"/>
        <w:jc w:val="both"/>
        <w:textAlignment w:val="baseline"/>
        <w:rPr>
          <w:rFonts w:eastAsia="Calibri" w:cs="Tahoma"/>
        </w:rPr>
      </w:pPr>
      <w:r w:rsidRPr="00EC2B27">
        <w:rPr>
          <w:rFonts w:eastAsia="Calibri" w:cs="Tahoma"/>
        </w:rPr>
        <w:tab/>
        <w:t xml:space="preserve">Esu informuotas (-a), kad galiu bet kada atšaukti ar pakeisti savo duotą sutikimą ir kaip vaiko tėvas (globėjas) turiu šias ES Bendrojo duomenų apsaugos reglamento III skyriuje apibrėžtas duomenų subjekto teises: </w:t>
      </w:r>
    </w:p>
    <w:p w:rsidR="0098638A" w:rsidRPr="00EC2B27" w:rsidRDefault="0098638A" w:rsidP="0098638A">
      <w:pPr>
        <w:widowControl w:val="0"/>
        <w:suppressAutoHyphens/>
        <w:autoSpaceDN w:val="0"/>
        <w:spacing w:after="0" w:line="240" w:lineRule="auto"/>
        <w:ind w:firstLine="1296"/>
        <w:jc w:val="both"/>
        <w:textAlignment w:val="baseline"/>
        <w:rPr>
          <w:rFonts w:eastAsia="Calibri" w:cs="Tahoma"/>
        </w:rPr>
      </w:pPr>
      <w:r w:rsidRPr="00EC2B27">
        <w:rPr>
          <w:rFonts w:eastAsia="Calibri" w:cs="Tahoma"/>
        </w:rPr>
        <w:t>Būti informuotas (-a) apie savo vaiko (globotinio) asmens duomenų tvarkymą;</w:t>
      </w:r>
    </w:p>
    <w:p w:rsidR="0098638A" w:rsidRPr="00EC2B27" w:rsidRDefault="0098638A" w:rsidP="0098638A">
      <w:pPr>
        <w:widowControl w:val="0"/>
        <w:suppressAutoHyphens/>
        <w:autoSpaceDN w:val="0"/>
        <w:spacing w:after="0" w:line="240" w:lineRule="auto"/>
        <w:ind w:firstLine="1296"/>
        <w:jc w:val="both"/>
        <w:textAlignment w:val="baseline"/>
        <w:rPr>
          <w:rFonts w:eastAsia="Calibri" w:cs="Tahoma"/>
        </w:rPr>
      </w:pPr>
      <w:r w:rsidRPr="00EC2B27">
        <w:rPr>
          <w:rFonts w:eastAsia="Calibri" w:cs="Tahoma"/>
        </w:rPr>
        <w:t xml:space="preserve">Susipažinti su tvarkomais vaiko </w:t>
      </w:r>
      <w:bookmarkStart w:id="1" w:name="_Hlk131060388"/>
      <w:r w:rsidRPr="00EC2B27">
        <w:rPr>
          <w:rFonts w:eastAsia="Calibri" w:cs="Tahoma"/>
        </w:rPr>
        <w:t xml:space="preserve">(globotinio) </w:t>
      </w:r>
      <w:bookmarkEnd w:id="1"/>
      <w:r w:rsidRPr="00EC2B27">
        <w:rPr>
          <w:rFonts w:eastAsia="Calibri" w:cs="Tahoma"/>
        </w:rPr>
        <w:t>asmens duomenimis (gauti jų kopiją);</w:t>
      </w:r>
    </w:p>
    <w:p w:rsidR="0098638A" w:rsidRPr="00EC2B27" w:rsidRDefault="0098638A" w:rsidP="0098638A">
      <w:pPr>
        <w:widowControl w:val="0"/>
        <w:suppressAutoHyphens/>
        <w:autoSpaceDN w:val="0"/>
        <w:spacing w:after="0" w:line="240" w:lineRule="auto"/>
        <w:ind w:firstLine="1296"/>
        <w:jc w:val="both"/>
        <w:textAlignment w:val="baseline"/>
        <w:rPr>
          <w:rFonts w:eastAsia="Calibri" w:cs="Tahoma"/>
        </w:rPr>
      </w:pPr>
      <w:r w:rsidRPr="00EC2B27">
        <w:rPr>
          <w:rFonts w:eastAsia="Calibri" w:cs="Tahoma"/>
        </w:rPr>
        <w:t>Reikalauti ištaisyti netikslius mano pateiktus vaiko (globotinio) asmens duomenis;</w:t>
      </w:r>
    </w:p>
    <w:p w:rsidR="0098638A" w:rsidRPr="00EC2B27" w:rsidRDefault="0098638A" w:rsidP="0098638A">
      <w:pPr>
        <w:widowControl w:val="0"/>
        <w:suppressAutoHyphens/>
        <w:autoSpaceDN w:val="0"/>
        <w:spacing w:after="0" w:line="240" w:lineRule="auto"/>
        <w:ind w:firstLine="1296"/>
        <w:jc w:val="both"/>
        <w:textAlignment w:val="baseline"/>
        <w:rPr>
          <w:rFonts w:eastAsia="Calibri" w:cs="Tahoma"/>
        </w:rPr>
      </w:pPr>
      <w:r w:rsidRPr="00EC2B27">
        <w:rPr>
          <w:rFonts w:eastAsia="Calibri" w:cs="Tahoma"/>
        </w:rPr>
        <w:t>Reikalauti ištrinti vaiko (globotinio) asmens duomenis (teisė būti pamirštam) ir/arba reikalauti perkelti duomenis;</w:t>
      </w:r>
    </w:p>
    <w:p w:rsidR="0098638A" w:rsidRPr="00EC2B27" w:rsidRDefault="0098638A" w:rsidP="0098638A">
      <w:pPr>
        <w:widowControl w:val="0"/>
        <w:suppressAutoHyphens/>
        <w:autoSpaceDN w:val="0"/>
        <w:spacing w:after="0" w:line="240" w:lineRule="auto"/>
        <w:ind w:firstLine="1296"/>
        <w:jc w:val="both"/>
        <w:textAlignment w:val="baseline"/>
        <w:rPr>
          <w:rFonts w:eastAsia="Calibri" w:cs="Tahoma"/>
        </w:rPr>
      </w:pPr>
      <w:r w:rsidRPr="00EC2B27">
        <w:rPr>
          <w:rFonts w:eastAsia="Calibri" w:cs="Tahoma"/>
        </w:rPr>
        <w:t>Nesutikti, kad būtų tvarkomi vaiko (globotinio) asmens duomenys arba reikalauti apriboti duomenų tvarkymą;</w:t>
      </w:r>
    </w:p>
    <w:p w:rsidR="0098638A" w:rsidRPr="00EC2B27" w:rsidRDefault="0098638A" w:rsidP="0098638A">
      <w:pPr>
        <w:widowControl w:val="0"/>
        <w:suppressAutoHyphens/>
        <w:autoSpaceDN w:val="0"/>
        <w:spacing w:after="0" w:line="240" w:lineRule="auto"/>
        <w:ind w:firstLine="1296"/>
        <w:jc w:val="both"/>
        <w:textAlignment w:val="baseline"/>
        <w:rPr>
          <w:rFonts w:eastAsia="Calibri" w:cs="Tahoma"/>
        </w:rPr>
      </w:pPr>
      <w:r w:rsidRPr="00EC2B27">
        <w:rPr>
          <w:rFonts w:eastAsia="Calibri" w:cs="Tahoma"/>
        </w:rPr>
        <w:t>Pateikti skundą Valstybinei duomenų apsaugos inspekcijai.</w:t>
      </w:r>
    </w:p>
    <w:p w:rsidR="0098638A" w:rsidRPr="00EC2B27" w:rsidRDefault="0098638A" w:rsidP="0098638A">
      <w:pPr>
        <w:widowControl w:val="0"/>
        <w:suppressAutoHyphens/>
        <w:autoSpaceDN w:val="0"/>
        <w:spacing w:after="0" w:line="240" w:lineRule="auto"/>
        <w:jc w:val="both"/>
        <w:textAlignment w:val="baseline"/>
        <w:rPr>
          <w:rFonts w:eastAsia="Calibri" w:cs="Tahoma"/>
        </w:rPr>
      </w:pPr>
    </w:p>
    <w:p w:rsidR="0098638A" w:rsidRPr="00EC2B27" w:rsidRDefault="0098638A" w:rsidP="0098638A">
      <w:pPr>
        <w:spacing w:after="0" w:line="240" w:lineRule="auto"/>
        <w:rPr>
          <w:rFonts w:eastAsia="Times New Roman" w:cs="Times New Roman"/>
          <w:sz w:val="22"/>
          <w:szCs w:val="22"/>
          <w:lang w:eastAsia="lt-LT"/>
        </w:rPr>
      </w:pPr>
    </w:p>
    <w:p w:rsidR="0098638A" w:rsidRPr="00EC2B27" w:rsidRDefault="0098638A" w:rsidP="0098638A">
      <w:pPr>
        <w:spacing w:after="0" w:line="240" w:lineRule="auto"/>
        <w:rPr>
          <w:rFonts w:eastAsia="Times New Roman" w:cs="Times New Roman"/>
          <w:sz w:val="16"/>
          <w:szCs w:val="16"/>
          <w:lang w:eastAsia="lt-LT"/>
        </w:rPr>
      </w:pPr>
      <w:r w:rsidRPr="00EC2B27">
        <w:rPr>
          <w:rFonts w:eastAsia="Times New Roman" w:cs="Times New Roman"/>
          <w:sz w:val="22"/>
          <w:szCs w:val="22"/>
          <w:lang w:eastAsia="lt-LT"/>
        </w:rPr>
        <w:tab/>
      </w:r>
    </w:p>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Calibri" w:cs="Tahoma"/>
        </w:rPr>
      </w:pPr>
      <w:r w:rsidRPr="00EC2B27">
        <w:rPr>
          <w:rFonts w:eastAsia="Calibri" w:cs="Times New Roman"/>
        </w:rPr>
        <w:tab/>
      </w:r>
      <w:r w:rsidRPr="00EC2B27">
        <w:rPr>
          <w:rFonts w:eastAsia="Calibri" w:cs="Times New Roman"/>
        </w:rPr>
        <w:tab/>
      </w:r>
      <w:r w:rsidRPr="00EC2B27">
        <w:rPr>
          <w:rFonts w:eastAsia="Calibri" w:cs="Times New Roman"/>
        </w:rPr>
        <w:tab/>
        <w:t xml:space="preserve">Sutikimas </w:t>
      </w:r>
      <w:r w:rsidRPr="00EC2B27">
        <w:rPr>
          <w:rFonts w:eastAsia="Calibri" w:cs="Cambria"/>
        </w:rPr>
        <w:t>į</w:t>
      </w:r>
      <w:r w:rsidRPr="00EC2B27">
        <w:rPr>
          <w:rFonts w:eastAsia="Calibri" w:cs="Times New Roman"/>
        </w:rPr>
        <w:t>sigalioja nuo pasira</w:t>
      </w:r>
      <w:r w:rsidRPr="00EC2B27">
        <w:rPr>
          <w:rFonts w:eastAsia="Calibri" w:cs="Bell MT"/>
        </w:rPr>
        <w:t>š</w:t>
      </w:r>
      <w:r w:rsidRPr="00EC2B27">
        <w:rPr>
          <w:rFonts w:eastAsia="Calibri" w:cs="Times New Roman"/>
        </w:rPr>
        <w:t>ymo dienos ir galioja iki mokymo sutarties su Mokykla nutraukimo dienos.</w:t>
      </w:r>
    </w:p>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Calibri" w:cs="Times New Roman"/>
        </w:rPr>
      </w:pPr>
      <w:r w:rsidRPr="00EC2B27">
        <w:rPr>
          <w:rFonts w:eastAsia="Calibri" w:cs="Times New Roman"/>
        </w:rPr>
        <w:tab/>
      </w:r>
      <w:r w:rsidRPr="00EC2B27">
        <w:rPr>
          <w:rFonts w:eastAsia="Calibri" w:cs="Times New Roman"/>
        </w:rPr>
        <w:tab/>
      </w:r>
      <w:r w:rsidRPr="00EC2B27">
        <w:rPr>
          <w:rFonts w:eastAsia="Calibri" w:cs="Times New Roman"/>
        </w:rPr>
        <w:tab/>
        <w:t>Šis sutikimas sudaromas 1 egzemplioriumi ir saugomas mokinio asmens byloje.</w:t>
      </w:r>
    </w:p>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Calibri" w:cs="Times New Roman"/>
        </w:rPr>
      </w:pPr>
    </w:p>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Calibri" w:cs="Times New Roman"/>
        </w:rPr>
      </w:pPr>
    </w:p>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Calibri" w:cs="Tahoma"/>
        </w:rPr>
      </w:pPr>
      <w:r w:rsidRPr="00EC2B27">
        <w:rPr>
          <w:rFonts w:eastAsia="Times New Roman" w:cs="Times New Roman"/>
        </w:rPr>
        <w:t>Vieno iš t</w:t>
      </w:r>
      <w:r w:rsidRPr="00EC2B27">
        <w:rPr>
          <w:rFonts w:eastAsia="Times New Roman" w:cs="Cambria"/>
        </w:rPr>
        <w:t>ė</w:t>
      </w:r>
      <w:r w:rsidRPr="00EC2B27">
        <w:rPr>
          <w:rFonts w:eastAsia="Times New Roman" w:cs="Times New Roman"/>
        </w:rPr>
        <w:t>v</w:t>
      </w:r>
      <w:r w:rsidRPr="00EC2B27">
        <w:rPr>
          <w:rFonts w:eastAsia="Times New Roman" w:cs="Cambria"/>
        </w:rPr>
        <w:t>ų</w:t>
      </w:r>
      <w:r w:rsidRPr="00EC2B27">
        <w:rPr>
          <w:rFonts w:eastAsia="Calibri" w:cs="Times New Roman"/>
        </w:rPr>
        <w:t xml:space="preserve"> (glob</w:t>
      </w:r>
      <w:r w:rsidRPr="00EC2B27">
        <w:rPr>
          <w:rFonts w:eastAsia="Calibri" w:cs="Cambria"/>
        </w:rPr>
        <w:t>ė</w:t>
      </w:r>
      <w:r w:rsidRPr="00EC2B27">
        <w:rPr>
          <w:rFonts w:eastAsia="Calibri" w:cs="Times New Roman"/>
        </w:rPr>
        <w:t>j</w:t>
      </w:r>
      <w:r w:rsidRPr="00EC2B27">
        <w:rPr>
          <w:rFonts w:eastAsia="Calibri" w:cs="Cambria"/>
        </w:rPr>
        <w:t>ų</w:t>
      </w:r>
      <w:r w:rsidRPr="00EC2B27">
        <w:rPr>
          <w:rFonts w:eastAsia="Calibri" w:cs="Times New Roman"/>
        </w:rPr>
        <w:t>)</w:t>
      </w:r>
      <w:r w:rsidRPr="00EC2B27">
        <w:rPr>
          <w:rFonts w:eastAsia="Calibri" w:cs="Times New Roman"/>
        </w:rPr>
        <w:tab/>
        <w:t xml:space="preserve">          ______________ </w:t>
      </w:r>
      <w:r w:rsidRPr="00EC2B27">
        <w:rPr>
          <w:rFonts w:eastAsia="Calibri" w:cs="Times New Roman"/>
        </w:rPr>
        <w:tab/>
        <w:t xml:space="preserve">                 __________________________</w:t>
      </w:r>
    </w:p>
    <w:p w:rsidR="0098638A" w:rsidRPr="00EC2B27" w:rsidRDefault="0098638A" w:rsidP="0098638A">
      <w:pPr>
        <w:tabs>
          <w:tab w:val="left" w:pos="709"/>
          <w:tab w:val="left" w:pos="1134"/>
        </w:tabs>
        <w:suppressAutoHyphens/>
        <w:autoSpaceDN w:val="0"/>
        <w:spacing w:before="120" w:after="0" w:line="240" w:lineRule="auto"/>
        <w:jc w:val="both"/>
        <w:textAlignment w:val="baseline"/>
        <w:rPr>
          <w:rFonts w:eastAsia="Calibri" w:cs="Tahoma"/>
        </w:rPr>
      </w:pPr>
      <w:r w:rsidRPr="00EC2B27">
        <w:rPr>
          <w:rFonts w:eastAsia="Calibri" w:cs="Times New Roman"/>
        </w:rPr>
        <w:tab/>
      </w:r>
      <w:r w:rsidRPr="00EC2B27">
        <w:rPr>
          <w:rFonts w:eastAsia="Calibri" w:cs="Times New Roman"/>
        </w:rPr>
        <w:tab/>
      </w:r>
      <w:r w:rsidRPr="00EC2B27">
        <w:rPr>
          <w:rFonts w:eastAsia="Calibri" w:cs="Times New Roman"/>
        </w:rPr>
        <w:tab/>
      </w:r>
      <w:r w:rsidRPr="00EC2B27">
        <w:rPr>
          <w:rFonts w:eastAsia="Calibri" w:cs="Times New Roman"/>
        </w:rPr>
        <w:tab/>
        <w:t xml:space="preserve">                (parašas)</w:t>
      </w:r>
      <w:r w:rsidRPr="00EC2B27">
        <w:rPr>
          <w:rFonts w:eastAsia="Calibri" w:cs="Times New Roman"/>
        </w:rPr>
        <w:tab/>
      </w:r>
      <w:r w:rsidRPr="00EC2B27">
        <w:rPr>
          <w:rFonts w:eastAsia="Calibri" w:cs="Times New Roman"/>
        </w:rPr>
        <w:tab/>
        <w:t xml:space="preserve">        (vardas ir pavard</w:t>
      </w:r>
      <w:r w:rsidRPr="00EC2B27">
        <w:rPr>
          <w:rFonts w:eastAsia="Calibri" w:cs="Cambria"/>
        </w:rPr>
        <w:t>ė</w:t>
      </w:r>
      <w:r w:rsidRPr="00EC2B27">
        <w:rPr>
          <w:rFonts w:eastAsia="Calibri" w:cs="Times New Roman"/>
        </w:rPr>
        <w:t>)</w:t>
      </w:r>
      <w:r w:rsidRPr="00EC2B27">
        <w:rPr>
          <w:rFonts w:eastAsia="Calibri" w:cs="Times New Roman"/>
        </w:rPr>
        <w:tab/>
      </w:r>
    </w:p>
    <w:p w:rsidR="0098638A" w:rsidRPr="00EC2B27" w:rsidRDefault="0098638A" w:rsidP="0098638A">
      <w:pPr>
        <w:suppressAutoHyphens/>
        <w:autoSpaceDN w:val="0"/>
        <w:spacing w:line="254" w:lineRule="auto"/>
        <w:jc w:val="center"/>
        <w:textAlignment w:val="baseline"/>
        <w:rPr>
          <w:rFonts w:eastAsia="Calibri" w:cs="Times New Roman"/>
        </w:rPr>
      </w:pPr>
    </w:p>
    <w:p w:rsidR="0098638A" w:rsidRPr="00EC2B27" w:rsidRDefault="0098638A" w:rsidP="0098638A">
      <w:pPr>
        <w:suppressAutoHyphens/>
        <w:autoSpaceDN w:val="0"/>
        <w:spacing w:line="254" w:lineRule="auto"/>
        <w:jc w:val="center"/>
        <w:textAlignment w:val="baseline"/>
        <w:rPr>
          <w:rFonts w:eastAsia="Calibri" w:cs="Times New Roman"/>
        </w:rPr>
      </w:pPr>
    </w:p>
    <w:p w:rsidR="0098638A" w:rsidRPr="00EC2B27" w:rsidRDefault="0098638A" w:rsidP="0098638A">
      <w:pPr>
        <w:suppressAutoHyphens/>
        <w:autoSpaceDN w:val="0"/>
        <w:spacing w:line="254" w:lineRule="auto"/>
        <w:jc w:val="center"/>
        <w:textAlignment w:val="baseline"/>
        <w:rPr>
          <w:rFonts w:eastAsia="Calibri" w:cs="Times New Roman"/>
        </w:rPr>
      </w:pPr>
    </w:p>
    <w:p w:rsidR="0098638A" w:rsidRDefault="0098638A" w:rsidP="0098638A"/>
    <w:p w:rsidR="0098638A" w:rsidRDefault="0098638A" w:rsidP="0098638A"/>
    <w:p w:rsidR="00EC2B27" w:rsidRPr="00277204" w:rsidRDefault="00EC2B27" w:rsidP="00EC2B27">
      <w:pPr>
        <w:suppressAutoHyphens/>
        <w:autoSpaceDN w:val="0"/>
        <w:spacing w:after="0" w:line="240" w:lineRule="auto"/>
        <w:textAlignment w:val="baseline"/>
        <w:rPr>
          <w:rFonts w:eastAsia="Calibri" w:cs="Tahoma"/>
        </w:rPr>
      </w:pPr>
    </w:p>
    <w:sectPr w:rsidR="00EC2B27" w:rsidRPr="00277204">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35"/>
    <w:multiLevelType w:val="multilevel"/>
    <w:tmpl w:val="6AAA7980"/>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B5E94"/>
    <w:multiLevelType w:val="multilevel"/>
    <w:tmpl w:val="322291CE"/>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22BF4"/>
    <w:multiLevelType w:val="multilevel"/>
    <w:tmpl w:val="CC265E28"/>
    <w:styleLink w:val="WWNum7"/>
    <w:lvl w:ilvl="0">
      <w:start w:val="1"/>
      <w:numFmt w:val="decimal"/>
      <w:lvlText w:val="1.%1."/>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8C723A"/>
    <w:multiLevelType w:val="multilevel"/>
    <w:tmpl w:val="95E6133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74413"/>
    <w:multiLevelType w:val="multilevel"/>
    <w:tmpl w:val="799232D4"/>
    <w:styleLink w:val="WWNum11"/>
    <w:lvl w:ilvl="0">
      <w:start w:val="1"/>
      <w:numFmt w:val="decimal"/>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5C0147"/>
    <w:multiLevelType w:val="hybridMultilevel"/>
    <w:tmpl w:val="506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03566"/>
    <w:multiLevelType w:val="multilevel"/>
    <w:tmpl w:val="83BE8D6A"/>
    <w:styleLink w:val="WWNum15"/>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2FB14962"/>
    <w:multiLevelType w:val="multilevel"/>
    <w:tmpl w:val="D480F154"/>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47F54016"/>
    <w:multiLevelType w:val="multilevel"/>
    <w:tmpl w:val="9132B7BC"/>
    <w:styleLink w:val="WWNum6"/>
    <w:lvl w:ilvl="0">
      <w:start w:val="1"/>
      <w:numFmt w:val="decimal"/>
      <w:lvlText w:val="%1."/>
      <w:lvlJc w:val="left"/>
      <w:pPr>
        <w:ind w:left="1656" w:hanging="360"/>
      </w:pPr>
    </w:lvl>
    <w:lvl w:ilvl="1">
      <w:start w:val="12"/>
      <w:numFmt w:val="decimal"/>
      <w:lvlText w:val="%1.%2."/>
      <w:lvlJc w:val="left"/>
      <w:pPr>
        <w:ind w:left="1836" w:hanging="540"/>
      </w:pPr>
    </w:lvl>
    <w:lvl w:ilvl="2">
      <w:start w:val="1"/>
      <w:numFmt w:val="decimal"/>
      <w:lvlText w:val="%1.%2.%3."/>
      <w:lvlJc w:val="left"/>
      <w:pPr>
        <w:ind w:left="2016" w:hanging="720"/>
      </w:pPr>
    </w:lvl>
    <w:lvl w:ilvl="3">
      <w:start w:val="1"/>
      <w:numFmt w:val="decimal"/>
      <w:lvlText w:val="%1.%2.%3.%4."/>
      <w:lvlJc w:val="left"/>
      <w:pPr>
        <w:ind w:left="2016" w:hanging="720"/>
      </w:pPr>
    </w:lvl>
    <w:lvl w:ilvl="4">
      <w:start w:val="1"/>
      <w:numFmt w:val="decimal"/>
      <w:lvlText w:val="%1.%2.%3.%4.%5."/>
      <w:lvlJc w:val="left"/>
      <w:pPr>
        <w:ind w:left="2376" w:hanging="1080"/>
      </w:pPr>
    </w:lvl>
    <w:lvl w:ilvl="5">
      <w:start w:val="1"/>
      <w:numFmt w:val="decimal"/>
      <w:lvlText w:val="%1.%2.%3.%4.%5.%6."/>
      <w:lvlJc w:val="left"/>
      <w:pPr>
        <w:ind w:left="2376" w:hanging="1080"/>
      </w:pPr>
    </w:lvl>
    <w:lvl w:ilvl="6">
      <w:start w:val="1"/>
      <w:numFmt w:val="decimal"/>
      <w:lvlText w:val="%1.%2.%3.%4.%5.%6.%7."/>
      <w:lvlJc w:val="left"/>
      <w:pPr>
        <w:ind w:left="2736" w:hanging="1440"/>
      </w:pPr>
    </w:lvl>
    <w:lvl w:ilvl="7">
      <w:start w:val="1"/>
      <w:numFmt w:val="decimal"/>
      <w:lvlText w:val="%1.%2.%3.%4.%5.%6.%7.%8."/>
      <w:lvlJc w:val="left"/>
      <w:pPr>
        <w:ind w:left="2736" w:hanging="1440"/>
      </w:pPr>
    </w:lvl>
    <w:lvl w:ilvl="8">
      <w:start w:val="1"/>
      <w:numFmt w:val="decimal"/>
      <w:lvlText w:val="%1.%2.%3.%4.%5.%6.%7.%8.%9."/>
      <w:lvlJc w:val="left"/>
      <w:pPr>
        <w:ind w:left="3096" w:hanging="1800"/>
      </w:pPr>
    </w:lvl>
  </w:abstractNum>
  <w:abstractNum w:abstractNumId="9" w15:restartNumberingAfterBreak="0">
    <w:nsid w:val="4A4743BB"/>
    <w:multiLevelType w:val="multilevel"/>
    <w:tmpl w:val="544696D4"/>
    <w:styleLink w:val="WWNum4"/>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0" w15:restartNumberingAfterBreak="0">
    <w:nsid w:val="570C40FE"/>
    <w:multiLevelType w:val="multilevel"/>
    <w:tmpl w:val="0B6ED7C2"/>
    <w:styleLink w:val="Sraonra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ADE3A4B"/>
    <w:multiLevelType w:val="multilevel"/>
    <w:tmpl w:val="1AB28DBA"/>
    <w:styleLink w:val="WWNum5"/>
    <w:lvl w:ilvl="0">
      <w:start w:val="2"/>
      <w:numFmt w:val="decimal"/>
      <w:lvlText w:val="%1."/>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C834700"/>
    <w:multiLevelType w:val="multilevel"/>
    <w:tmpl w:val="373C5694"/>
    <w:styleLink w:val="WWNum8"/>
    <w:lvl w:ilvl="0">
      <w:start w:val="1"/>
      <w:numFmt w:val="decimal"/>
      <w:lvlText w:val="1.7.%1."/>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1">
      <w:start w:val="8"/>
      <w:numFmt w:val="decimal"/>
      <w:lvlText w:val="%1.%2."/>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2052DF5"/>
    <w:multiLevelType w:val="hybridMultilevel"/>
    <w:tmpl w:val="77D00168"/>
    <w:lvl w:ilvl="0" w:tplc="65167F42">
      <w:start w:val="3"/>
      <w:numFmt w:val="upperRoman"/>
      <w:lvlText w:val="%1."/>
      <w:lvlJc w:val="left"/>
      <w:pPr>
        <w:ind w:left="1080" w:hanging="720"/>
      </w:pPr>
      <w:rPr>
        <w:rFonts w:eastAsia="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22C6DC6"/>
    <w:multiLevelType w:val="multilevel"/>
    <w:tmpl w:val="32D44890"/>
    <w:styleLink w:val="WWNum14"/>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EF61BC"/>
    <w:multiLevelType w:val="multilevel"/>
    <w:tmpl w:val="5E7E8B00"/>
    <w:styleLink w:val="WWNum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C45C65"/>
    <w:multiLevelType w:val="multilevel"/>
    <w:tmpl w:val="D32CD2A0"/>
    <w:styleLink w:val="WWNum1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71CC78A7"/>
    <w:multiLevelType w:val="multilevel"/>
    <w:tmpl w:val="DAF6AA0E"/>
    <w:lvl w:ilvl="0">
      <w:start w:val="5"/>
      <w:numFmt w:val="decimal"/>
      <w:lvlText w:val="%1."/>
      <w:lvlJc w:val="left"/>
      <w:pPr>
        <w:ind w:left="384" w:hanging="384"/>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68F26D3"/>
    <w:multiLevelType w:val="multilevel"/>
    <w:tmpl w:val="6CF2008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021D45"/>
    <w:multiLevelType w:val="multilevel"/>
    <w:tmpl w:val="53EAA660"/>
    <w:styleLink w:val="WWNum10"/>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
  </w:num>
  <w:num w:numId="4">
    <w:abstractNumId w:val="0"/>
  </w:num>
  <w:num w:numId="5">
    <w:abstractNumId w:val="9"/>
  </w:num>
  <w:num w:numId="6">
    <w:abstractNumId w:val="11"/>
  </w:num>
  <w:num w:numId="7">
    <w:abstractNumId w:val="8"/>
  </w:num>
  <w:num w:numId="8">
    <w:abstractNumId w:val="2"/>
  </w:num>
  <w:num w:numId="9">
    <w:abstractNumId w:val="12"/>
  </w:num>
  <w:num w:numId="10">
    <w:abstractNumId w:val="15"/>
  </w:num>
  <w:num w:numId="11">
    <w:abstractNumId w:val="19"/>
  </w:num>
  <w:num w:numId="12">
    <w:abstractNumId w:val="4"/>
  </w:num>
  <w:num w:numId="13">
    <w:abstractNumId w:val="7"/>
  </w:num>
  <w:num w:numId="14">
    <w:abstractNumId w:val="16"/>
  </w:num>
  <w:num w:numId="15">
    <w:abstractNumId w:val="14"/>
  </w:num>
  <w:num w:numId="16">
    <w:abstractNumId w:val="6"/>
  </w:num>
  <w:num w:numId="17">
    <w:abstractNumId w:val="14"/>
    <w:lvlOverride w:ilvl="0">
      <w:startOverride w:val="1"/>
    </w:lvlOverride>
  </w:num>
  <w:num w:numId="18">
    <w:abstractNumId w:val="6"/>
    <w:lvlOverride w:ilvl="0">
      <w:startOverride w:val="3"/>
    </w:lvlOverride>
  </w:num>
  <w:num w:numId="19">
    <w:abstractNumId w:val="0"/>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27"/>
    <w:rsid w:val="00024489"/>
    <w:rsid w:val="00277204"/>
    <w:rsid w:val="00381D6D"/>
    <w:rsid w:val="0039064E"/>
    <w:rsid w:val="006674F9"/>
    <w:rsid w:val="0074370B"/>
    <w:rsid w:val="007A1B3D"/>
    <w:rsid w:val="009428F2"/>
    <w:rsid w:val="0098638A"/>
    <w:rsid w:val="009F5AAC"/>
    <w:rsid w:val="00A01A82"/>
    <w:rsid w:val="00A87667"/>
    <w:rsid w:val="00A960AA"/>
    <w:rsid w:val="00B55683"/>
    <w:rsid w:val="00CC0976"/>
    <w:rsid w:val="00D6368F"/>
    <w:rsid w:val="00EC2B27"/>
    <w:rsid w:val="00F007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5905"/>
  <w15:chartTrackingRefBased/>
  <w15:docId w15:val="{F8516040-8627-4DF1-9507-5820114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emonas" w:eastAsiaTheme="minorHAnsi" w:hAnsi="Palemonas"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C2B27"/>
  </w:style>
  <w:style w:type="paragraph" w:customStyle="1" w:styleId="Standard">
    <w:name w:val="Standard"/>
    <w:rsid w:val="00EC2B27"/>
    <w:pPr>
      <w:suppressAutoHyphens/>
      <w:autoSpaceDN w:val="0"/>
      <w:spacing w:line="254" w:lineRule="auto"/>
      <w:textAlignment w:val="baseline"/>
    </w:pPr>
    <w:rPr>
      <w:rFonts w:eastAsia="Calibri" w:cs="Tahoma"/>
    </w:rPr>
  </w:style>
  <w:style w:type="paragraph" w:customStyle="1" w:styleId="Heading">
    <w:name w:val="Heading"/>
    <w:basedOn w:val="Standard"/>
    <w:next w:val="Textbody"/>
    <w:rsid w:val="00EC2B27"/>
    <w:pPr>
      <w:keepNext/>
      <w:spacing w:before="240" w:after="120"/>
    </w:pPr>
    <w:rPr>
      <w:rFonts w:ascii="Arial" w:eastAsia="Microsoft YaHei" w:hAnsi="Arial" w:cs="Lucida Sans"/>
      <w:sz w:val="28"/>
      <w:szCs w:val="28"/>
    </w:rPr>
  </w:style>
  <w:style w:type="paragraph" w:customStyle="1" w:styleId="Textbody">
    <w:name w:val="Text body"/>
    <w:basedOn w:val="Standard"/>
    <w:rsid w:val="00EC2B27"/>
    <w:pPr>
      <w:spacing w:after="140" w:line="276" w:lineRule="auto"/>
    </w:pPr>
  </w:style>
  <w:style w:type="paragraph" w:styleId="Sraas">
    <w:name w:val="List"/>
    <w:basedOn w:val="Textbody"/>
    <w:rsid w:val="00EC2B27"/>
    <w:rPr>
      <w:rFonts w:cs="Lucida Sans"/>
    </w:rPr>
  </w:style>
  <w:style w:type="paragraph" w:styleId="Antrat">
    <w:name w:val="caption"/>
    <w:basedOn w:val="Standard"/>
    <w:rsid w:val="00EC2B27"/>
    <w:pPr>
      <w:suppressLineNumbers/>
      <w:spacing w:before="120" w:after="120"/>
    </w:pPr>
    <w:rPr>
      <w:rFonts w:cs="Lucida Sans"/>
      <w:i/>
      <w:iCs/>
    </w:rPr>
  </w:style>
  <w:style w:type="paragraph" w:customStyle="1" w:styleId="Index">
    <w:name w:val="Index"/>
    <w:basedOn w:val="Standard"/>
    <w:rsid w:val="00EC2B27"/>
    <w:pPr>
      <w:suppressLineNumbers/>
    </w:pPr>
    <w:rPr>
      <w:rFonts w:cs="Lucida Sans"/>
    </w:rPr>
  </w:style>
  <w:style w:type="paragraph" w:styleId="Sraopastraipa">
    <w:name w:val="List Paragraph"/>
    <w:basedOn w:val="Standard"/>
    <w:rsid w:val="00EC2B27"/>
    <w:pPr>
      <w:ind w:left="720"/>
    </w:pPr>
  </w:style>
  <w:style w:type="paragraph" w:customStyle="1" w:styleId="Bodytext2">
    <w:name w:val="Body text (2)"/>
    <w:basedOn w:val="Standard"/>
    <w:rsid w:val="00EC2B27"/>
    <w:pPr>
      <w:widowControl w:val="0"/>
      <w:shd w:val="clear" w:color="auto" w:fill="FFFFFF"/>
      <w:spacing w:after="180" w:line="230" w:lineRule="exact"/>
      <w:jc w:val="both"/>
    </w:pPr>
    <w:rPr>
      <w:rFonts w:ascii="Times New Roman" w:eastAsia="Times New Roman" w:hAnsi="Times New Roman" w:cs="Times New Roman"/>
      <w:sz w:val="20"/>
      <w:szCs w:val="20"/>
    </w:rPr>
  </w:style>
  <w:style w:type="paragraph" w:styleId="Betarp">
    <w:name w:val="No Spacing"/>
    <w:rsid w:val="00EC2B27"/>
    <w:pPr>
      <w:suppressAutoHyphens/>
      <w:autoSpaceDN w:val="0"/>
      <w:spacing w:after="0" w:line="240" w:lineRule="auto"/>
      <w:textAlignment w:val="baseline"/>
    </w:pPr>
    <w:rPr>
      <w:rFonts w:eastAsia="Calibri" w:cs="Tahoma"/>
    </w:rPr>
  </w:style>
  <w:style w:type="paragraph" w:customStyle="1" w:styleId="TableContents">
    <w:name w:val="Table Contents"/>
    <w:basedOn w:val="Standard"/>
    <w:rsid w:val="00EC2B27"/>
    <w:pPr>
      <w:suppressLineNumbers/>
    </w:pPr>
  </w:style>
  <w:style w:type="character" w:customStyle="1" w:styleId="Internetlink">
    <w:name w:val="Internet link"/>
    <w:rsid w:val="00EC2B27"/>
    <w:rPr>
      <w:color w:val="0066CC"/>
      <w:u w:val="single"/>
    </w:rPr>
  </w:style>
  <w:style w:type="character" w:customStyle="1" w:styleId="Bodytext20">
    <w:name w:val="Body text (2)_"/>
    <w:rsid w:val="00EC2B27"/>
    <w:rPr>
      <w:rFonts w:ascii="Times New Roman" w:eastAsia="Times New Roman" w:hAnsi="Times New Roman" w:cs="Times New Roman"/>
      <w:sz w:val="20"/>
      <w:szCs w:val="20"/>
      <w:shd w:val="clear" w:color="auto" w:fill="FFFFFF"/>
    </w:rPr>
  </w:style>
  <w:style w:type="character" w:customStyle="1" w:styleId="Bodytext2Bold">
    <w:name w:val="Body text (2) + Bold"/>
    <w:rsid w:val="00EC2B27"/>
    <w:rPr>
      <w:rFonts w:ascii="Times New Roman" w:eastAsia="Times New Roman" w:hAnsi="Times New Roman" w:cs="Times New Roman"/>
      <w:b/>
      <w:bCs/>
      <w:i w:val="0"/>
      <w:iCs w:val="0"/>
      <w:caps w:val="0"/>
      <w:smallCaps w:val="0"/>
      <w:strike w:val="0"/>
      <w:dstrike w:val="0"/>
      <w:color w:val="000000"/>
      <w:spacing w:val="0"/>
      <w:w w:val="100"/>
      <w:sz w:val="20"/>
      <w:szCs w:val="20"/>
      <w:u w:val="none"/>
      <w:lang w:val="lt-LT" w:eastAsia="lt-LT" w:bidi="lt-LT"/>
    </w:rPr>
  </w:style>
  <w:style w:type="character" w:customStyle="1" w:styleId="fontstyle01">
    <w:name w:val="fontstyle01"/>
    <w:basedOn w:val="Numatytasispastraiposriftas"/>
    <w:rsid w:val="00EC2B27"/>
    <w:rPr>
      <w:rFonts w:ascii="Times New Roman" w:eastAsia="Times New Roman" w:hAnsi="Times New Roman" w:cs="Times New Roman"/>
      <w:b w:val="0"/>
      <w:bCs w:val="0"/>
      <w:i w:val="0"/>
      <w:iCs w:val="0"/>
      <w:color w:val="000000"/>
      <w:sz w:val="20"/>
      <w:szCs w:val="20"/>
    </w:rPr>
  </w:style>
  <w:style w:type="character" w:customStyle="1" w:styleId="ListLabel1">
    <w:name w:val="ListLabel 1"/>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2">
    <w:name w:val="ListLabel 2"/>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3">
    <w:name w:val="ListLabel 3"/>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4">
    <w:name w:val="ListLabel 4"/>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5">
    <w:name w:val="ListLabel 5"/>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6">
    <w:name w:val="ListLabel 6"/>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7">
    <w:name w:val="ListLabel 7"/>
    <w:rsid w:val="00EC2B27"/>
    <w:rPr>
      <w:rFonts w:eastAsia="Times New Roman" w:cs="Times New Roman"/>
      <w:b w:val="0"/>
      <w:bCs w:val="0"/>
      <w:i w:val="0"/>
      <w:iCs w:val="0"/>
      <w:caps w:val="0"/>
      <w:smallCaps w:val="0"/>
      <w:strike w:val="0"/>
      <w:dstrike w:val="0"/>
      <w:color w:val="000000"/>
      <w:spacing w:val="0"/>
      <w:w w:val="100"/>
      <w:sz w:val="20"/>
      <w:szCs w:val="20"/>
      <w:u w:val="none"/>
      <w:lang w:val="lt-LT" w:eastAsia="lt-LT" w:bidi="lt-LT"/>
    </w:rPr>
  </w:style>
  <w:style w:type="character" w:customStyle="1" w:styleId="ListLabel8">
    <w:name w:val="ListLabel 8"/>
    <w:rsid w:val="00EC2B27"/>
    <w:rPr>
      <w:b w:val="0"/>
      <w:bCs w:val="0"/>
    </w:rPr>
  </w:style>
  <w:style w:type="character" w:customStyle="1" w:styleId="ListLabel9">
    <w:name w:val="ListLabel 9"/>
    <w:rsid w:val="00EC2B27"/>
    <w:rPr>
      <w:rFonts w:eastAsia="Times New Roman" w:cs="Times New Roman"/>
    </w:rPr>
  </w:style>
  <w:style w:type="character" w:customStyle="1" w:styleId="ListLabel10">
    <w:name w:val="ListLabel 10"/>
    <w:rsid w:val="00EC2B27"/>
    <w:rPr>
      <w:rFonts w:cs="Courier New"/>
    </w:rPr>
  </w:style>
  <w:style w:type="character" w:customStyle="1" w:styleId="ListLabel11">
    <w:name w:val="ListLabel 11"/>
    <w:rsid w:val="00EC2B27"/>
    <w:rPr>
      <w:rFonts w:cs="Courier New"/>
    </w:rPr>
  </w:style>
  <w:style w:type="character" w:customStyle="1" w:styleId="ListLabel12">
    <w:name w:val="ListLabel 12"/>
    <w:rsid w:val="00EC2B27"/>
    <w:rPr>
      <w:rFonts w:cs="Courier New"/>
    </w:rPr>
  </w:style>
  <w:style w:type="character" w:customStyle="1" w:styleId="ListLabel13">
    <w:name w:val="ListLabel 13"/>
    <w:rsid w:val="00EC2B27"/>
    <w:rPr>
      <w:b/>
      <w:sz w:val="24"/>
    </w:rPr>
  </w:style>
  <w:style w:type="paragraph" w:styleId="prastasiniatinklio">
    <w:name w:val="Normal (Web)"/>
    <w:basedOn w:val="prastasis"/>
    <w:rsid w:val="00EC2B27"/>
    <w:pPr>
      <w:autoSpaceDN w:val="0"/>
      <w:spacing w:before="100" w:after="100" w:line="240" w:lineRule="auto"/>
    </w:pPr>
    <w:rPr>
      <w:rFonts w:ascii="Times New Roman" w:eastAsia="Times New Roman" w:hAnsi="Times New Roman" w:cs="Times New Roman"/>
      <w:lang w:eastAsia="lt-LT"/>
    </w:rPr>
  </w:style>
  <w:style w:type="numbering" w:customStyle="1" w:styleId="Sraonra2">
    <w:name w:val="Sąrašo nėra2"/>
    <w:basedOn w:val="Sraonra"/>
    <w:rsid w:val="00EC2B27"/>
    <w:pPr>
      <w:numPr>
        <w:numId w:val="1"/>
      </w:numPr>
    </w:pPr>
  </w:style>
  <w:style w:type="numbering" w:customStyle="1" w:styleId="WWNum1">
    <w:name w:val="WWNum1"/>
    <w:basedOn w:val="Sraonra"/>
    <w:rsid w:val="00EC2B27"/>
    <w:pPr>
      <w:numPr>
        <w:numId w:val="2"/>
      </w:numPr>
    </w:pPr>
  </w:style>
  <w:style w:type="numbering" w:customStyle="1" w:styleId="WWNum2">
    <w:name w:val="WWNum2"/>
    <w:basedOn w:val="Sraonra"/>
    <w:rsid w:val="00EC2B27"/>
    <w:pPr>
      <w:numPr>
        <w:numId w:val="3"/>
      </w:numPr>
    </w:pPr>
  </w:style>
  <w:style w:type="numbering" w:customStyle="1" w:styleId="WWNum3">
    <w:name w:val="WWNum3"/>
    <w:basedOn w:val="Sraonra"/>
    <w:rsid w:val="00EC2B27"/>
    <w:pPr>
      <w:numPr>
        <w:numId w:val="4"/>
      </w:numPr>
    </w:pPr>
  </w:style>
  <w:style w:type="numbering" w:customStyle="1" w:styleId="WWNum4">
    <w:name w:val="WWNum4"/>
    <w:basedOn w:val="Sraonra"/>
    <w:rsid w:val="00EC2B27"/>
    <w:pPr>
      <w:numPr>
        <w:numId w:val="5"/>
      </w:numPr>
    </w:pPr>
  </w:style>
  <w:style w:type="numbering" w:customStyle="1" w:styleId="WWNum5">
    <w:name w:val="WWNum5"/>
    <w:basedOn w:val="Sraonra"/>
    <w:rsid w:val="00EC2B27"/>
    <w:pPr>
      <w:numPr>
        <w:numId w:val="6"/>
      </w:numPr>
    </w:pPr>
  </w:style>
  <w:style w:type="numbering" w:customStyle="1" w:styleId="WWNum6">
    <w:name w:val="WWNum6"/>
    <w:basedOn w:val="Sraonra"/>
    <w:rsid w:val="00EC2B27"/>
    <w:pPr>
      <w:numPr>
        <w:numId w:val="7"/>
      </w:numPr>
    </w:pPr>
  </w:style>
  <w:style w:type="numbering" w:customStyle="1" w:styleId="WWNum7">
    <w:name w:val="WWNum7"/>
    <w:basedOn w:val="Sraonra"/>
    <w:rsid w:val="00EC2B27"/>
    <w:pPr>
      <w:numPr>
        <w:numId w:val="8"/>
      </w:numPr>
    </w:pPr>
  </w:style>
  <w:style w:type="numbering" w:customStyle="1" w:styleId="WWNum8">
    <w:name w:val="WWNum8"/>
    <w:basedOn w:val="Sraonra"/>
    <w:rsid w:val="00EC2B27"/>
    <w:pPr>
      <w:numPr>
        <w:numId w:val="9"/>
      </w:numPr>
    </w:pPr>
  </w:style>
  <w:style w:type="numbering" w:customStyle="1" w:styleId="WWNum9">
    <w:name w:val="WWNum9"/>
    <w:basedOn w:val="Sraonra"/>
    <w:rsid w:val="00EC2B27"/>
    <w:pPr>
      <w:numPr>
        <w:numId w:val="10"/>
      </w:numPr>
    </w:pPr>
  </w:style>
  <w:style w:type="numbering" w:customStyle="1" w:styleId="WWNum10">
    <w:name w:val="WWNum10"/>
    <w:basedOn w:val="Sraonra"/>
    <w:rsid w:val="00EC2B27"/>
    <w:pPr>
      <w:numPr>
        <w:numId w:val="11"/>
      </w:numPr>
    </w:pPr>
  </w:style>
  <w:style w:type="numbering" w:customStyle="1" w:styleId="WWNum11">
    <w:name w:val="WWNum11"/>
    <w:basedOn w:val="Sraonra"/>
    <w:rsid w:val="00EC2B27"/>
    <w:pPr>
      <w:numPr>
        <w:numId w:val="12"/>
      </w:numPr>
    </w:pPr>
  </w:style>
  <w:style w:type="numbering" w:customStyle="1" w:styleId="WWNum12">
    <w:name w:val="WWNum12"/>
    <w:basedOn w:val="Sraonra"/>
    <w:rsid w:val="00EC2B27"/>
    <w:pPr>
      <w:numPr>
        <w:numId w:val="13"/>
      </w:numPr>
    </w:pPr>
  </w:style>
  <w:style w:type="numbering" w:customStyle="1" w:styleId="WWNum13">
    <w:name w:val="WWNum13"/>
    <w:basedOn w:val="Sraonra"/>
    <w:rsid w:val="00EC2B27"/>
    <w:pPr>
      <w:numPr>
        <w:numId w:val="14"/>
      </w:numPr>
    </w:pPr>
  </w:style>
  <w:style w:type="numbering" w:customStyle="1" w:styleId="WWNum14">
    <w:name w:val="WWNum14"/>
    <w:basedOn w:val="Sraonra"/>
    <w:rsid w:val="00EC2B27"/>
    <w:pPr>
      <w:numPr>
        <w:numId w:val="15"/>
      </w:numPr>
    </w:pPr>
  </w:style>
  <w:style w:type="numbering" w:customStyle="1" w:styleId="WWNum15">
    <w:name w:val="WWNum15"/>
    <w:basedOn w:val="Sraonra"/>
    <w:rsid w:val="00EC2B2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11600</Words>
  <Characters>6612</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Šarkienė</dc:creator>
  <cp:keywords/>
  <dc:description/>
  <cp:lastModifiedBy>Valda Šarkienė</cp:lastModifiedBy>
  <cp:revision>16</cp:revision>
  <dcterms:created xsi:type="dcterms:W3CDTF">2023-09-12T08:16:00Z</dcterms:created>
  <dcterms:modified xsi:type="dcterms:W3CDTF">2023-11-22T10:26:00Z</dcterms:modified>
</cp:coreProperties>
</file>